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E2B" w:rsidRPr="00FD25DD" w:rsidRDefault="005C1E2B" w:rsidP="005C1E2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  <w:lang w:bidi="ar-SA"/>
        </w:rPr>
      </w:pPr>
    </w:p>
    <w:p w:rsidR="005C1E2B" w:rsidRPr="00FD25DD" w:rsidRDefault="005C1E2B" w:rsidP="00262C94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D25D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    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34"/>
        <w:gridCol w:w="157"/>
        <w:gridCol w:w="2810"/>
        <w:gridCol w:w="502"/>
        <w:gridCol w:w="502"/>
        <w:gridCol w:w="502"/>
        <w:gridCol w:w="502"/>
      </w:tblGrid>
      <w:tr w:rsidR="00FD25DD" w:rsidRPr="00FD25DD" w:rsidTr="00230C4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FD25DD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СОГЛАСОВАНО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FD25DD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УТВЕРЖДАЮ</w:t>
            </w:r>
          </w:p>
        </w:tc>
      </w:tr>
      <w:tr w:rsidR="00FD25DD" w:rsidRPr="00FD25DD" w:rsidTr="00230C4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262C94" w:rsidP="00230C4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Педагогическим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="005C1E2B" w:rsidRPr="00FD25DD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советом</w:t>
            </w:r>
            <w:proofErr w:type="spellEnd"/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D25DD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директор школы МБОУ СОШ №44</w:t>
            </w:r>
          </w:p>
        </w:tc>
      </w:tr>
      <w:tr w:rsidR="00FD25DD" w:rsidRPr="00FD25DD" w:rsidTr="00230C4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D25DD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МБОУ СОШ №44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D25DD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______________/Т.В.</w:t>
            </w:r>
            <w:r w:rsidR="00262C9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Pr="00FD25DD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Троценко</w:t>
            </w:r>
            <w:r w:rsidRPr="00FD25DD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br/>
            </w:r>
          </w:p>
        </w:tc>
      </w:tr>
      <w:tr w:rsidR="00FD25DD" w:rsidRPr="00FD25DD" w:rsidTr="00230C4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FD25DD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Протокол</w:t>
            </w:r>
            <w:proofErr w:type="spellEnd"/>
            <w:r w:rsidRPr="00FD25DD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</w:t>
            </w:r>
            <w:r w:rsidRPr="00FD25DD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№1 </w:t>
            </w:r>
            <w:proofErr w:type="spellStart"/>
            <w:r w:rsidRPr="00FD25DD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от</w:t>
            </w:r>
            <w:proofErr w:type="spellEnd"/>
            <w:r w:rsidRPr="00FD25DD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29.08.2025 </w:t>
            </w:r>
            <w:r w:rsidRPr="00FD25DD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            </w:t>
            </w:r>
            <w:r w:rsidRPr="00FD25DD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   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D25DD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приказ </w:t>
            </w:r>
            <w:r w:rsidR="00ED55D0" w:rsidRPr="00FD25DD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№ 377 от «30</w:t>
            </w:r>
            <w:r w:rsidRPr="00FD25DD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» августа 2025 г.</w:t>
            </w:r>
          </w:p>
        </w:tc>
      </w:tr>
      <w:tr w:rsidR="00FD25DD" w:rsidRPr="00FD25DD" w:rsidTr="00230C4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5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2B" w:rsidRPr="00FD25DD" w:rsidRDefault="005C1E2B" w:rsidP="00230C44">
            <w:pPr>
              <w:widowControl/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</w:tbl>
    <w:p w:rsidR="00EA2905" w:rsidRDefault="00EA2905">
      <w:pPr>
        <w:pStyle w:val="30"/>
        <w:shd w:val="clear" w:color="auto" w:fill="auto"/>
        <w:spacing w:after="158" w:line="240" w:lineRule="exact"/>
        <w:rPr>
          <w:sz w:val="28"/>
          <w:szCs w:val="28"/>
        </w:rPr>
      </w:pPr>
    </w:p>
    <w:p w:rsidR="00EA2905" w:rsidRDefault="00EA2905">
      <w:pPr>
        <w:pStyle w:val="30"/>
        <w:shd w:val="clear" w:color="auto" w:fill="auto"/>
        <w:spacing w:after="158" w:line="240" w:lineRule="exact"/>
        <w:rPr>
          <w:sz w:val="28"/>
          <w:szCs w:val="28"/>
        </w:rPr>
      </w:pPr>
    </w:p>
    <w:p w:rsidR="00262C94" w:rsidRDefault="00262C94" w:rsidP="00FD25DD">
      <w:pPr>
        <w:pStyle w:val="50"/>
        <w:shd w:val="clear" w:color="auto" w:fill="auto"/>
        <w:spacing w:after="304" w:line="240" w:lineRule="auto"/>
        <w:ind w:right="820"/>
        <w:rPr>
          <w:color w:val="000000"/>
          <w:bdr w:val="none" w:sz="0" w:space="0" w:color="auto" w:frame="1"/>
        </w:rPr>
      </w:pPr>
    </w:p>
    <w:p w:rsidR="00262C94" w:rsidRDefault="00262C94" w:rsidP="00FD25DD">
      <w:pPr>
        <w:pStyle w:val="50"/>
        <w:shd w:val="clear" w:color="auto" w:fill="auto"/>
        <w:spacing w:after="304" w:line="240" w:lineRule="auto"/>
        <w:ind w:right="820"/>
        <w:rPr>
          <w:color w:val="000000"/>
          <w:bdr w:val="none" w:sz="0" w:space="0" w:color="auto" w:frame="1"/>
        </w:rPr>
      </w:pPr>
    </w:p>
    <w:p w:rsidR="00FD25DD" w:rsidRPr="00FD25DD" w:rsidRDefault="00FD25DD" w:rsidP="00FD25DD">
      <w:pPr>
        <w:pStyle w:val="50"/>
        <w:shd w:val="clear" w:color="auto" w:fill="auto"/>
        <w:spacing w:after="304" w:line="240" w:lineRule="auto"/>
        <w:ind w:right="820"/>
      </w:pPr>
      <w:r w:rsidRPr="00FD25DD">
        <w:rPr>
          <w:color w:val="000000"/>
          <w:bdr w:val="none" w:sz="0" w:space="0" w:color="auto" w:frame="1"/>
        </w:rPr>
        <w:t>Положение о</w:t>
      </w:r>
      <w:r w:rsidRPr="00FD25DD">
        <w:t>б организации инклюзивного образования</w:t>
      </w:r>
      <w:r w:rsidRPr="00FD25DD">
        <w:br/>
        <w:t>детей-ин</w:t>
      </w:r>
      <w:r>
        <w:t xml:space="preserve">валидов и детей с ограниченными </w:t>
      </w:r>
      <w:r w:rsidRPr="00FD25DD">
        <w:t>возможностями здоровья муниципального бюджетного общеобразовательного учреждения сре</w:t>
      </w:r>
      <w:r>
        <w:t xml:space="preserve">дней общеобразовательной школы </w:t>
      </w:r>
      <w:r w:rsidRPr="00FD25DD">
        <w:t>№ 44 имени Ф.</w:t>
      </w:r>
      <w:r w:rsidR="00262C94">
        <w:t xml:space="preserve"> </w:t>
      </w:r>
      <w:r w:rsidRPr="00FD25DD">
        <w:t>А.</w:t>
      </w:r>
      <w:r w:rsidR="00262C94">
        <w:t xml:space="preserve"> </w:t>
      </w:r>
      <w:r w:rsidRPr="00FD25DD">
        <w:t>Щербины муниципального образования Каневской район</w:t>
      </w:r>
      <w:bookmarkStart w:id="0" w:name="_GoBack"/>
      <w:bookmarkEnd w:id="0"/>
    </w:p>
    <w:p w:rsidR="00FD2AB2" w:rsidRDefault="00FD2AB2">
      <w:pPr>
        <w:pStyle w:val="30"/>
        <w:shd w:val="clear" w:color="auto" w:fill="auto"/>
        <w:spacing w:after="185" w:line="322" w:lineRule="exact"/>
      </w:pPr>
    </w:p>
    <w:p w:rsidR="00EA2905" w:rsidRDefault="00EA2905">
      <w:pPr>
        <w:pStyle w:val="30"/>
        <w:shd w:val="clear" w:color="auto" w:fill="auto"/>
        <w:spacing w:after="185" w:line="322" w:lineRule="exact"/>
      </w:pPr>
    </w:p>
    <w:p w:rsidR="00EA2905" w:rsidRDefault="00EA2905">
      <w:pPr>
        <w:pStyle w:val="30"/>
        <w:shd w:val="clear" w:color="auto" w:fill="auto"/>
        <w:spacing w:after="185" w:line="322" w:lineRule="exact"/>
      </w:pPr>
    </w:p>
    <w:p w:rsidR="00EA2905" w:rsidRDefault="00EA2905">
      <w:pPr>
        <w:pStyle w:val="30"/>
        <w:shd w:val="clear" w:color="auto" w:fill="auto"/>
        <w:spacing w:after="185" w:line="322" w:lineRule="exact"/>
      </w:pPr>
    </w:p>
    <w:p w:rsidR="00EA2905" w:rsidRDefault="00EA2905">
      <w:pPr>
        <w:pStyle w:val="30"/>
        <w:shd w:val="clear" w:color="auto" w:fill="auto"/>
        <w:spacing w:after="185" w:line="322" w:lineRule="exact"/>
      </w:pPr>
    </w:p>
    <w:p w:rsidR="00EA2905" w:rsidRDefault="00EA2905">
      <w:pPr>
        <w:pStyle w:val="30"/>
        <w:shd w:val="clear" w:color="auto" w:fill="auto"/>
        <w:spacing w:after="185" w:line="322" w:lineRule="exact"/>
      </w:pPr>
    </w:p>
    <w:p w:rsidR="00EA2905" w:rsidRDefault="00EA2905">
      <w:pPr>
        <w:pStyle w:val="30"/>
        <w:shd w:val="clear" w:color="auto" w:fill="auto"/>
        <w:spacing w:after="185" w:line="322" w:lineRule="exact"/>
      </w:pPr>
    </w:p>
    <w:p w:rsidR="00EA2905" w:rsidRDefault="00EA2905">
      <w:pPr>
        <w:pStyle w:val="30"/>
        <w:shd w:val="clear" w:color="auto" w:fill="auto"/>
        <w:spacing w:after="185" w:line="322" w:lineRule="exact"/>
      </w:pPr>
    </w:p>
    <w:p w:rsidR="00EA2905" w:rsidRDefault="00EA2905">
      <w:pPr>
        <w:pStyle w:val="30"/>
        <w:shd w:val="clear" w:color="auto" w:fill="auto"/>
        <w:spacing w:after="185" w:line="322" w:lineRule="exact"/>
      </w:pPr>
    </w:p>
    <w:p w:rsidR="00EA2905" w:rsidRDefault="00EA2905">
      <w:pPr>
        <w:pStyle w:val="30"/>
        <w:shd w:val="clear" w:color="auto" w:fill="auto"/>
        <w:spacing w:after="185" w:line="322" w:lineRule="exact"/>
      </w:pPr>
    </w:p>
    <w:p w:rsidR="00EA2905" w:rsidRDefault="00EA2905">
      <w:pPr>
        <w:pStyle w:val="30"/>
        <w:shd w:val="clear" w:color="auto" w:fill="auto"/>
        <w:spacing w:after="185" w:line="322" w:lineRule="exact"/>
      </w:pPr>
    </w:p>
    <w:p w:rsidR="00EA2905" w:rsidRDefault="00EA2905">
      <w:pPr>
        <w:pStyle w:val="30"/>
        <w:shd w:val="clear" w:color="auto" w:fill="auto"/>
        <w:spacing w:after="185" w:line="322" w:lineRule="exact"/>
      </w:pPr>
    </w:p>
    <w:p w:rsidR="00EA2905" w:rsidRDefault="00EA2905">
      <w:pPr>
        <w:pStyle w:val="30"/>
        <w:shd w:val="clear" w:color="auto" w:fill="auto"/>
        <w:spacing w:after="185" w:line="322" w:lineRule="exact"/>
      </w:pPr>
    </w:p>
    <w:p w:rsidR="00EA2905" w:rsidRDefault="00EA2905">
      <w:pPr>
        <w:pStyle w:val="30"/>
        <w:shd w:val="clear" w:color="auto" w:fill="auto"/>
        <w:spacing w:after="185" w:line="322" w:lineRule="exact"/>
      </w:pPr>
    </w:p>
    <w:p w:rsidR="00EA2905" w:rsidRDefault="00EA2905">
      <w:pPr>
        <w:pStyle w:val="30"/>
        <w:shd w:val="clear" w:color="auto" w:fill="auto"/>
        <w:spacing w:after="185" w:line="322" w:lineRule="exact"/>
      </w:pPr>
    </w:p>
    <w:p w:rsidR="00EA2905" w:rsidRDefault="00EA2905">
      <w:pPr>
        <w:pStyle w:val="30"/>
        <w:shd w:val="clear" w:color="auto" w:fill="auto"/>
        <w:spacing w:after="185" w:line="322" w:lineRule="exact"/>
      </w:pPr>
    </w:p>
    <w:p w:rsidR="00FD2AB2" w:rsidRPr="00EA2905" w:rsidRDefault="005062A1">
      <w:pPr>
        <w:pStyle w:val="20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167" w:line="240" w:lineRule="exact"/>
        <w:ind w:firstLine="400"/>
        <w:jc w:val="both"/>
        <w:rPr>
          <w:b/>
        </w:rPr>
      </w:pPr>
      <w:r w:rsidRPr="00EA2905">
        <w:rPr>
          <w:b/>
        </w:rPr>
        <w:lastRenderedPageBreak/>
        <w:t>Общие положения</w:t>
      </w:r>
    </w:p>
    <w:p w:rsidR="001D3F8F" w:rsidRDefault="001D3F8F" w:rsidP="005C1E2B">
      <w:pPr>
        <w:pStyle w:val="20"/>
        <w:shd w:val="clear" w:color="auto" w:fill="auto"/>
        <w:tabs>
          <w:tab w:val="left" w:pos="2107"/>
        </w:tabs>
        <w:spacing w:before="0" w:line="317" w:lineRule="exact"/>
        <w:ind w:firstLine="400"/>
        <w:jc w:val="both"/>
      </w:pPr>
      <w:r>
        <w:t xml:space="preserve">1.1. </w:t>
      </w:r>
      <w:r w:rsidR="005062A1">
        <w:t>Настоящее Положение определяет порядок организации инклюзивного образования детей с ограниченными возможностями здоровья (далее - дети с ОВЗ)</w:t>
      </w:r>
      <w:r>
        <w:t xml:space="preserve">, детей-инвалидов </w:t>
      </w:r>
      <w:r w:rsidR="005062A1">
        <w:t xml:space="preserve">в МБОУ </w:t>
      </w:r>
      <w:r w:rsidR="005C1E2B">
        <w:t>СОШ №44</w:t>
      </w:r>
      <w:r w:rsidR="005062A1">
        <w:t xml:space="preserve"> </w:t>
      </w:r>
    </w:p>
    <w:p w:rsidR="001D3F8F" w:rsidRDefault="001D3F8F" w:rsidP="005C1E2B">
      <w:pPr>
        <w:pStyle w:val="20"/>
        <w:shd w:val="clear" w:color="auto" w:fill="auto"/>
        <w:tabs>
          <w:tab w:val="left" w:pos="2107"/>
        </w:tabs>
        <w:spacing w:before="0" w:line="317" w:lineRule="exact"/>
        <w:ind w:firstLine="400"/>
        <w:jc w:val="both"/>
      </w:pPr>
      <w:r>
        <w:t xml:space="preserve">1.2. </w:t>
      </w:r>
      <w:r w:rsidR="005062A1">
        <w:t>Положение разработано в соответствии</w:t>
      </w:r>
      <w:r>
        <w:t xml:space="preserve"> со следующими нормативными документами:</w:t>
      </w:r>
    </w:p>
    <w:p w:rsidR="001D3F8F" w:rsidRPr="0066631E" w:rsidRDefault="001D3F8F" w:rsidP="005C1E2B">
      <w:pPr>
        <w:pStyle w:val="20"/>
        <w:shd w:val="clear" w:color="auto" w:fill="auto"/>
        <w:tabs>
          <w:tab w:val="left" w:pos="2107"/>
        </w:tabs>
        <w:spacing w:before="0" w:line="317" w:lineRule="exact"/>
        <w:ind w:firstLine="400"/>
        <w:jc w:val="both"/>
        <w:rPr>
          <w:color w:val="auto"/>
        </w:rPr>
      </w:pPr>
      <w:r w:rsidRPr="0066631E">
        <w:rPr>
          <w:color w:val="auto"/>
        </w:rPr>
        <w:t>-</w:t>
      </w:r>
      <w:r w:rsidR="005062A1" w:rsidRPr="0066631E">
        <w:rPr>
          <w:color w:val="auto"/>
        </w:rPr>
        <w:t>Кон</w:t>
      </w:r>
      <w:r w:rsidRPr="0066631E">
        <w:rPr>
          <w:color w:val="auto"/>
        </w:rPr>
        <w:t>ституцией Российской Федерации;</w:t>
      </w:r>
    </w:p>
    <w:p w:rsidR="001D3F8F" w:rsidRPr="0066631E" w:rsidRDefault="001D3F8F" w:rsidP="005C1E2B">
      <w:pPr>
        <w:pStyle w:val="20"/>
        <w:shd w:val="clear" w:color="auto" w:fill="auto"/>
        <w:tabs>
          <w:tab w:val="left" w:pos="2107"/>
        </w:tabs>
        <w:spacing w:before="0" w:line="317" w:lineRule="exact"/>
        <w:ind w:firstLine="400"/>
        <w:jc w:val="both"/>
        <w:rPr>
          <w:color w:val="auto"/>
        </w:rPr>
      </w:pPr>
      <w:r w:rsidRPr="0066631E">
        <w:rPr>
          <w:color w:val="auto"/>
        </w:rPr>
        <w:t>-</w:t>
      </w:r>
      <w:r w:rsidR="005062A1" w:rsidRPr="0066631E">
        <w:rPr>
          <w:color w:val="auto"/>
        </w:rPr>
        <w:t xml:space="preserve">Федеральным законом от 29 декабря 2012 года </w:t>
      </w:r>
      <w:r w:rsidR="005062A1" w:rsidRPr="0066631E">
        <w:rPr>
          <w:color w:val="auto"/>
          <w:lang w:val="en-US" w:eastAsia="en-US" w:bidi="en-US"/>
        </w:rPr>
        <w:t>N</w:t>
      </w:r>
      <w:r w:rsidR="005062A1" w:rsidRPr="0066631E">
        <w:rPr>
          <w:color w:val="auto"/>
          <w:lang w:eastAsia="en-US" w:bidi="en-US"/>
        </w:rPr>
        <w:t xml:space="preserve">273- </w:t>
      </w:r>
      <w:r w:rsidR="005062A1" w:rsidRPr="0066631E">
        <w:rPr>
          <w:color w:val="auto"/>
        </w:rPr>
        <w:t>ФЗ «Об обра</w:t>
      </w:r>
      <w:r w:rsidRPr="0066631E">
        <w:rPr>
          <w:color w:val="auto"/>
        </w:rPr>
        <w:t xml:space="preserve">зовании в Российской Федерации» (с изменениями и дополнениями);  </w:t>
      </w:r>
    </w:p>
    <w:p w:rsidR="001D3F8F" w:rsidRPr="0066631E" w:rsidRDefault="001D3F8F" w:rsidP="005C1E2B">
      <w:pPr>
        <w:pStyle w:val="20"/>
        <w:shd w:val="clear" w:color="auto" w:fill="auto"/>
        <w:tabs>
          <w:tab w:val="left" w:pos="2107"/>
        </w:tabs>
        <w:spacing w:before="0" w:line="317" w:lineRule="exact"/>
        <w:ind w:firstLine="400"/>
        <w:jc w:val="both"/>
        <w:rPr>
          <w:color w:val="auto"/>
        </w:rPr>
      </w:pPr>
      <w:r w:rsidRPr="0066631E">
        <w:rPr>
          <w:color w:val="auto"/>
        </w:rPr>
        <w:t>-</w:t>
      </w:r>
      <w:r w:rsidR="005062A1" w:rsidRPr="0066631E">
        <w:rPr>
          <w:color w:val="auto"/>
        </w:rPr>
        <w:t xml:space="preserve"> Федеральным законом от 24 ноября 1995г. </w:t>
      </w:r>
      <w:r w:rsidR="005062A1" w:rsidRPr="0066631E">
        <w:rPr>
          <w:color w:val="auto"/>
          <w:lang w:val="en-US" w:eastAsia="en-US" w:bidi="en-US"/>
        </w:rPr>
        <w:t>N</w:t>
      </w:r>
      <w:r w:rsidR="005062A1" w:rsidRPr="0066631E">
        <w:rPr>
          <w:color w:val="auto"/>
          <w:lang w:eastAsia="en-US" w:bidi="en-US"/>
        </w:rPr>
        <w:t xml:space="preserve">181- </w:t>
      </w:r>
      <w:r w:rsidR="005062A1" w:rsidRPr="0066631E">
        <w:rPr>
          <w:color w:val="auto"/>
        </w:rPr>
        <w:t xml:space="preserve">ФЗ «О социальной защите инвалидов в Российской Федерации» (с изменениями и дополнениями), </w:t>
      </w:r>
    </w:p>
    <w:p w:rsidR="001D3F8F" w:rsidRPr="0066631E" w:rsidRDefault="001D3F8F" w:rsidP="005C1E2B">
      <w:pPr>
        <w:pStyle w:val="20"/>
        <w:shd w:val="clear" w:color="auto" w:fill="auto"/>
        <w:tabs>
          <w:tab w:val="left" w:pos="2107"/>
        </w:tabs>
        <w:spacing w:before="0" w:line="317" w:lineRule="exact"/>
        <w:ind w:firstLine="400"/>
        <w:jc w:val="both"/>
        <w:rPr>
          <w:color w:val="auto"/>
        </w:rPr>
      </w:pPr>
      <w:r w:rsidRPr="0066631E">
        <w:rPr>
          <w:color w:val="auto"/>
        </w:rPr>
        <w:t>-</w:t>
      </w:r>
      <w:r w:rsidR="005062A1" w:rsidRPr="0066631E">
        <w:rPr>
          <w:color w:val="auto"/>
        </w:rPr>
        <w:t xml:space="preserve">Федеральным законом от 3 мая 2012 г. </w:t>
      </w:r>
      <w:r w:rsidR="005062A1" w:rsidRPr="0066631E">
        <w:rPr>
          <w:color w:val="auto"/>
          <w:lang w:val="en-US" w:eastAsia="en-US" w:bidi="en-US"/>
        </w:rPr>
        <w:t>N</w:t>
      </w:r>
      <w:r w:rsidR="005062A1" w:rsidRPr="0066631E">
        <w:rPr>
          <w:color w:val="auto"/>
          <w:lang w:eastAsia="en-US" w:bidi="en-US"/>
        </w:rPr>
        <w:t xml:space="preserve"> </w:t>
      </w:r>
      <w:r w:rsidR="005062A1" w:rsidRPr="0066631E">
        <w:rPr>
          <w:color w:val="auto"/>
        </w:rPr>
        <w:t xml:space="preserve">46-ФЗ «О ратификации Конвенции о правах инвалидов», </w:t>
      </w:r>
    </w:p>
    <w:p w:rsidR="002D7F77" w:rsidRPr="0066631E" w:rsidRDefault="002D7F77" w:rsidP="005C1E2B">
      <w:pPr>
        <w:pStyle w:val="20"/>
        <w:shd w:val="clear" w:color="auto" w:fill="auto"/>
        <w:tabs>
          <w:tab w:val="left" w:pos="2107"/>
        </w:tabs>
        <w:spacing w:before="0" w:line="317" w:lineRule="exact"/>
        <w:ind w:firstLine="400"/>
        <w:jc w:val="both"/>
        <w:rPr>
          <w:color w:val="auto"/>
        </w:rPr>
      </w:pPr>
      <w:r w:rsidRPr="0066631E">
        <w:rPr>
          <w:color w:val="auto"/>
        </w:rPr>
        <w:t>-</w:t>
      </w:r>
      <w:r w:rsidR="005062A1" w:rsidRPr="0066631E">
        <w:rPr>
          <w:color w:val="auto"/>
        </w:rPr>
        <w:t xml:space="preserve">Приказом 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</w:t>
      </w:r>
    </w:p>
    <w:p w:rsidR="002D7F77" w:rsidRPr="0066631E" w:rsidRDefault="002D7F77" w:rsidP="002D7F77">
      <w:pPr>
        <w:pStyle w:val="20"/>
        <w:shd w:val="clear" w:color="auto" w:fill="auto"/>
        <w:tabs>
          <w:tab w:val="left" w:pos="2107"/>
        </w:tabs>
        <w:spacing w:before="0" w:line="317" w:lineRule="exact"/>
        <w:ind w:firstLine="400"/>
        <w:jc w:val="both"/>
        <w:rPr>
          <w:color w:val="auto"/>
        </w:rPr>
      </w:pPr>
      <w:r w:rsidRPr="0066631E">
        <w:rPr>
          <w:color w:val="auto"/>
        </w:rPr>
        <w:t>-ФГОС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</w:t>
      </w:r>
    </w:p>
    <w:p w:rsidR="002D7F77" w:rsidRPr="0066631E" w:rsidRDefault="002D7F77" w:rsidP="002D7F77">
      <w:pPr>
        <w:pStyle w:val="20"/>
        <w:shd w:val="clear" w:color="auto" w:fill="auto"/>
        <w:tabs>
          <w:tab w:val="left" w:pos="2107"/>
        </w:tabs>
        <w:spacing w:before="0" w:line="317" w:lineRule="exact"/>
        <w:ind w:firstLine="400"/>
        <w:jc w:val="both"/>
        <w:rPr>
          <w:color w:val="auto"/>
        </w:rPr>
      </w:pPr>
      <w:r w:rsidRPr="0066631E">
        <w:rPr>
          <w:color w:val="auto"/>
        </w:rPr>
        <w:t xml:space="preserve">-ФГОС ООО ( Приказ Министерства образования и науки РФ от 17 декабря 2010 г. № 1897 "Об утверждении федерального государственного образовательного стандарта основного общего образования"; Письмо </w:t>
      </w:r>
      <w:proofErr w:type="spellStart"/>
      <w:r w:rsidRPr="0066631E">
        <w:rPr>
          <w:color w:val="auto"/>
        </w:rPr>
        <w:t>Минобрнауки</w:t>
      </w:r>
      <w:proofErr w:type="spellEnd"/>
      <w:r w:rsidRPr="0066631E">
        <w:rPr>
          <w:color w:val="auto"/>
        </w:rPr>
        <w:t xml:space="preserve"> России от 3 марта 2016 года № 08-334 «О внесении изменений в федеральные государственные образовательные стандарты начального общего, основного общего и среднего общего образования» ) и обновленную в соответствии с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образования»);</w:t>
      </w:r>
    </w:p>
    <w:p w:rsidR="002D7F77" w:rsidRPr="0066631E" w:rsidRDefault="002D7F77" w:rsidP="002D7F77">
      <w:pPr>
        <w:numPr>
          <w:ilvl w:val="0"/>
          <w:numId w:val="5"/>
        </w:numPr>
        <w:tabs>
          <w:tab w:val="left" w:pos="562"/>
        </w:tabs>
        <w:spacing w:line="413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66631E">
        <w:rPr>
          <w:rFonts w:ascii="Times New Roman" w:eastAsia="Times New Roman" w:hAnsi="Times New Roman" w:cs="Times New Roman"/>
          <w:color w:val="auto"/>
        </w:rPr>
        <w:t>ФГОС СОО (Приказ Министерства просвещения Российской Федерации</w:t>
      </w:r>
    </w:p>
    <w:p w:rsidR="002D7F77" w:rsidRPr="0066631E" w:rsidRDefault="002D7F77" w:rsidP="002D7F77">
      <w:pPr>
        <w:tabs>
          <w:tab w:val="left" w:pos="2086"/>
        </w:tabs>
        <w:spacing w:line="413" w:lineRule="exact"/>
        <w:ind w:left="320"/>
        <w:jc w:val="both"/>
        <w:rPr>
          <w:rFonts w:ascii="Times New Roman" w:eastAsia="Times New Roman" w:hAnsi="Times New Roman" w:cs="Times New Roman"/>
          <w:color w:val="auto"/>
        </w:rPr>
      </w:pPr>
      <w:r w:rsidRPr="0066631E">
        <w:rPr>
          <w:rFonts w:ascii="Times New Roman" w:eastAsia="Times New Roman" w:hAnsi="Times New Roman" w:cs="Times New Roman"/>
          <w:color w:val="auto"/>
        </w:rPr>
        <w:t>от 12.08.2022 № 732 «О внесении изменений в федеральный государственный образовательный стандарт среднего общего образования»)</w:t>
      </w:r>
    </w:p>
    <w:p w:rsidR="002D7F77" w:rsidRPr="0066631E" w:rsidRDefault="00262C94" w:rsidP="002D7F77">
      <w:pPr>
        <w:numPr>
          <w:ilvl w:val="0"/>
          <w:numId w:val="5"/>
        </w:numPr>
        <w:tabs>
          <w:tab w:val="left" w:pos="561"/>
        </w:tabs>
        <w:spacing w:line="413" w:lineRule="exact"/>
        <w:ind w:right="460"/>
        <w:jc w:val="both"/>
        <w:rPr>
          <w:rFonts w:ascii="Times New Roman" w:eastAsia="Times New Roman" w:hAnsi="Times New Roman" w:cs="Times New Roman"/>
          <w:color w:val="auto"/>
        </w:rPr>
      </w:pPr>
      <w:hyperlink r:id="rId8" w:history="1">
        <w:r w:rsidR="002D7F77" w:rsidRPr="0066631E">
          <w:rPr>
            <w:rFonts w:ascii="Times New Roman" w:eastAsia="Times New Roman" w:hAnsi="Times New Roman" w:cs="Times New Roman"/>
            <w:color w:val="auto"/>
            <w:u w:val="single"/>
          </w:rPr>
          <w:t>Письмом Департамента государственной политики в сфере защиты прав детей</w:t>
        </w:r>
      </w:hyperlink>
      <w:r w:rsidR="002D7F77" w:rsidRPr="0066631E">
        <w:rPr>
          <w:rFonts w:ascii="Times New Roman" w:eastAsia="Times New Roman" w:hAnsi="Times New Roman" w:cs="Times New Roman"/>
          <w:color w:val="auto"/>
        </w:rPr>
        <w:t xml:space="preserve"> </w:t>
      </w:r>
      <w:hyperlink r:id="rId9" w:history="1">
        <w:r w:rsidR="002D7F77" w:rsidRPr="0066631E">
          <w:rPr>
            <w:rFonts w:ascii="Times New Roman" w:eastAsia="Times New Roman" w:hAnsi="Times New Roman" w:cs="Times New Roman"/>
            <w:color w:val="auto"/>
            <w:u w:val="single"/>
          </w:rPr>
          <w:t xml:space="preserve">Министерства просвещения Российской Федерации от 14.06.2023 № 07-3287 </w:t>
        </w:r>
      </w:hyperlink>
      <w:r w:rsidR="002D7F77" w:rsidRPr="0066631E">
        <w:rPr>
          <w:rFonts w:ascii="Times New Roman" w:eastAsia="Times New Roman" w:hAnsi="Times New Roman" w:cs="Times New Roman"/>
          <w:color w:val="auto"/>
        </w:rPr>
        <w:t>(+</w:t>
      </w:r>
      <w:hyperlink r:id="rId10" w:history="1">
        <w:r w:rsidR="002D7F77" w:rsidRPr="0066631E">
          <w:rPr>
            <w:rFonts w:ascii="Times New Roman" w:eastAsia="Times New Roman" w:hAnsi="Times New Roman" w:cs="Times New Roman"/>
            <w:color w:val="auto"/>
            <w:u w:val="single"/>
          </w:rPr>
          <w:t xml:space="preserve"> приложение</w:t>
        </w:r>
      </w:hyperlink>
      <w:r w:rsidR="002D7F77" w:rsidRPr="0066631E">
        <w:rPr>
          <w:rFonts w:ascii="Times New Roman" w:eastAsia="Times New Roman" w:hAnsi="Times New Roman" w:cs="Times New Roman"/>
          <w:color w:val="auto"/>
        </w:rPr>
        <w:t xml:space="preserve"> </w:t>
      </w:r>
      <w:hyperlink r:id="rId11" w:history="1">
        <w:r w:rsidR="002D7F77" w:rsidRPr="0066631E">
          <w:rPr>
            <w:rFonts w:ascii="Times New Roman" w:eastAsia="Times New Roman" w:hAnsi="Times New Roman" w:cs="Times New Roman"/>
            <w:color w:val="auto"/>
            <w:u w:val="single"/>
          </w:rPr>
          <w:t>к письму)</w:t>
        </w:r>
      </w:hyperlink>
      <w:r w:rsidR="002D7F77" w:rsidRPr="0066631E">
        <w:rPr>
          <w:rFonts w:ascii="Times New Roman" w:eastAsia="Times New Roman" w:hAnsi="Times New Roman" w:cs="Times New Roman"/>
          <w:color w:val="auto"/>
        </w:rPr>
        <w:t>;</w:t>
      </w:r>
    </w:p>
    <w:p w:rsidR="002D7F77" w:rsidRPr="002D7F77" w:rsidRDefault="002D7F77" w:rsidP="002D7F77">
      <w:pPr>
        <w:numPr>
          <w:ilvl w:val="0"/>
          <w:numId w:val="5"/>
        </w:numPr>
        <w:tabs>
          <w:tab w:val="left" w:pos="561"/>
        </w:tabs>
        <w:spacing w:line="413" w:lineRule="exact"/>
        <w:ind w:right="580"/>
        <w:jc w:val="both"/>
        <w:rPr>
          <w:rFonts w:ascii="Times New Roman" w:eastAsia="Times New Roman" w:hAnsi="Times New Roman" w:cs="Times New Roman"/>
          <w:color w:val="auto"/>
        </w:rPr>
      </w:pPr>
      <w:r w:rsidRPr="0066631E">
        <w:rPr>
          <w:rFonts w:ascii="Times New Roman" w:eastAsia="Times New Roman" w:hAnsi="Times New Roman" w:cs="Times New Roman"/>
          <w:color w:val="auto"/>
        </w:rPr>
        <w:t xml:space="preserve">Приказом </w:t>
      </w:r>
      <w:proofErr w:type="spellStart"/>
      <w:r w:rsidRPr="0066631E">
        <w:rPr>
          <w:rFonts w:ascii="Times New Roman" w:eastAsia="Times New Roman" w:hAnsi="Times New Roman" w:cs="Times New Roman"/>
          <w:color w:val="auto"/>
        </w:rPr>
        <w:t>Минпросвещения</w:t>
      </w:r>
      <w:proofErr w:type="spellEnd"/>
      <w:r w:rsidRPr="0066631E">
        <w:rPr>
          <w:rFonts w:ascii="Times New Roman" w:eastAsia="Times New Roman" w:hAnsi="Times New Roman" w:cs="Times New Roman"/>
          <w:color w:val="auto"/>
        </w:rPr>
        <w:t xml:space="preserve"> России № 115 от 22.03.2021 «Об утверждении порядка организации и осуществлении образовательной деятельности по основным общеобразовательным программам - образовательным программам начального общего</w:t>
      </w:r>
      <w:r w:rsidRPr="002D7F77">
        <w:rPr>
          <w:rFonts w:ascii="Times New Roman" w:eastAsia="Times New Roman" w:hAnsi="Times New Roman" w:cs="Times New Roman"/>
          <w:color w:val="auto"/>
        </w:rPr>
        <w:t>, основного общего и среднего общего образования;</w:t>
      </w:r>
    </w:p>
    <w:p w:rsidR="002D7F77" w:rsidRPr="002D7F77" w:rsidRDefault="002D7F77" w:rsidP="002D7F77">
      <w:pPr>
        <w:numPr>
          <w:ilvl w:val="0"/>
          <w:numId w:val="5"/>
        </w:numPr>
        <w:tabs>
          <w:tab w:val="left" w:pos="561"/>
        </w:tabs>
        <w:spacing w:line="413" w:lineRule="exact"/>
        <w:ind w:right="580"/>
        <w:jc w:val="both"/>
        <w:rPr>
          <w:rFonts w:ascii="Times New Roman" w:eastAsia="Times New Roman" w:hAnsi="Times New Roman" w:cs="Times New Roman"/>
          <w:color w:val="auto"/>
        </w:rPr>
      </w:pPr>
      <w:r w:rsidRPr="002D7F77">
        <w:rPr>
          <w:rFonts w:ascii="Times New Roman" w:eastAsia="Times New Roman" w:hAnsi="Times New Roman" w:cs="Times New Roman"/>
          <w:color w:val="auto"/>
        </w:rPr>
        <w:t>Приказом Министерства образования и науки Российской Федерации от 20 сентября 2013 года № 1082 «Об утверждении Положения о психолого-медико-педагогической комиссии»;</w:t>
      </w:r>
    </w:p>
    <w:p w:rsidR="002D7F77" w:rsidRPr="002D7F77" w:rsidRDefault="002D7F77" w:rsidP="002D7F77">
      <w:pPr>
        <w:numPr>
          <w:ilvl w:val="0"/>
          <w:numId w:val="5"/>
        </w:numPr>
        <w:tabs>
          <w:tab w:val="left" w:pos="561"/>
        </w:tabs>
        <w:spacing w:line="413" w:lineRule="exact"/>
        <w:ind w:right="580"/>
        <w:jc w:val="both"/>
        <w:rPr>
          <w:rFonts w:ascii="Times New Roman" w:eastAsia="Times New Roman" w:hAnsi="Times New Roman" w:cs="Times New Roman"/>
          <w:color w:val="auto"/>
        </w:rPr>
      </w:pPr>
      <w:r w:rsidRPr="002D7F77">
        <w:rPr>
          <w:rFonts w:ascii="Times New Roman" w:eastAsia="Times New Roman" w:hAnsi="Times New Roman" w:cs="Times New Roman"/>
          <w:color w:val="auto"/>
        </w:rPr>
        <w:t xml:space="preserve">Инструктивно-методическим письмом №03-28-3907/17-0-0 от 11.07.2017 года «Об инклюзивном образовании обучающихся с ограниченными возможностями здоровья в образовательных организациях, осуществляющих образовательную деятельность по </w:t>
      </w:r>
      <w:r w:rsidRPr="002D7F77">
        <w:rPr>
          <w:rFonts w:ascii="Times New Roman" w:eastAsia="Times New Roman" w:hAnsi="Times New Roman" w:cs="Times New Roman"/>
          <w:color w:val="auto"/>
        </w:rPr>
        <w:lastRenderedPageBreak/>
        <w:t>образовательным программам начального общего, основного общего, и (или) среднего общего образования»;</w:t>
      </w:r>
    </w:p>
    <w:p w:rsidR="002D7F77" w:rsidRDefault="002D7F77" w:rsidP="005C1E2B">
      <w:pPr>
        <w:pStyle w:val="20"/>
        <w:shd w:val="clear" w:color="auto" w:fill="auto"/>
        <w:tabs>
          <w:tab w:val="left" w:pos="2107"/>
        </w:tabs>
        <w:spacing w:before="0" w:line="317" w:lineRule="exact"/>
        <w:ind w:firstLine="400"/>
        <w:jc w:val="both"/>
        <w:rPr>
          <w:color w:val="auto"/>
        </w:rPr>
      </w:pPr>
      <w:r>
        <w:rPr>
          <w:color w:val="auto"/>
        </w:rPr>
        <w:t>-</w:t>
      </w:r>
      <w:r w:rsidR="005062A1" w:rsidRPr="00651536">
        <w:rPr>
          <w:color w:val="auto"/>
        </w:rPr>
        <w:t>СанПиНом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2021г. №2 (зарегистрировано Министерством юстиции Российской Федерации 29 января 2021г., регистрационный №62296) с изменениями, внесенными 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2023г., регистрационный №72558), действующими до 1 марта 2027г.(далее-Гигиенические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</w:t>
      </w:r>
      <w:r w:rsidR="005C1E2B" w:rsidRPr="00651536">
        <w:rPr>
          <w:color w:val="auto"/>
        </w:rPr>
        <w:t xml:space="preserve"> </w:t>
      </w:r>
      <w:r w:rsidR="005062A1" w:rsidRPr="00651536">
        <w:rPr>
          <w:color w:val="auto"/>
        </w:rPr>
        <w:t xml:space="preserve">утвержденными постановлением Главного государственного санитарного врача Российской Федерации от 28 сентября 2020 г. № 28 </w:t>
      </w:r>
      <w:r w:rsidR="005C1E2B" w:rsidRPr="00651536">
        <w:rPr>
          <w:color w:val="auto"/>
        </w:rPr>
        <w:t xml:space="preserve">(зарегистрировано Министерством </w:t>
      </w:r>
      <w:r w:rsidR="005062A1" w:rsidRPr="00651536">
        <w:rPr>
          <w:color w:val="auto"/>
        </w:rPr>
        <w:t>юстиции Российской Федерации 18 декабря 2020г.,</w:t>
      </w:r>
      <w:r w:rsidR="005C1E2B" w:rsidRPr="00651536">
        <w:rPr>
          <w:color w:val="auto"/>
        </w:rPr>
        <w:t xml:space="preserve"> регистрационный</w:t>
      </w:r>
      <w:r w:rsidR="008169A6">
        <w:rPr>
          <w:color w:val="auto"/>
        </w:rPr>
        <w:t xml:space="preserve"> </w:t>
      </w:r>
      <w:r w:rsidR="005C1E2B" w:rsidRPr="00651536">
        <w:rPr>
          <w:color w:val="auto"/>
        </w:rPr>
        <w:t xml:space="preserve">№61573), </w:t>
      </w:r>
      <w:r w:rsidR="005062A1" w:rsidRPr="00651536">
        <w:rPr>
          <w:color w:val="auto"/>
        </w:rPr>
        <w:t>действующими до 1января</w:t>
      </w:r>
      <w:r w:rsidR="005C1E2B" w:rsidRPr="00651536">
        <w:rPr>
          <w:color w:val="auto"/>
        </w:rPr>
        <w:t xml:space="preserve"> 2027г. (далее - </w:t>
      </w:r>
      <w:proofErr w:type="spellStart"/>
      <w:r w:rsidR="005062A1" w:rsidRPr="00651536">
        <w:rPr>
          <w:color w:val="auto"/>
        </w:rPr>
        <w:t>Санитарно</w:t>
      </w:r>
      <w:r w:rsidR="008169A6">
        <w:rPr>
          <w:color w:val="auto"/>
        </w:rPr>
        <w:softHyphen/>
        <w:t>эпидемиологические</w:t>
      </w:r>
      <w:proofErr w:type="spellEnd"/>
      <w:r w:rsidR="008169A6">
        <w:rPr>
          <w:color w:val="auto"/>
        </w:rPr>
        <w:t xml:space="preserve"> требования); </w:t>
      </w:r>
    </w:p>
    <w:p w:rsidR="00FD2AB2" w:rsidRPr="00651536" w:rsidRDefault="002D7F77" w:rsidP="005C1E2B">
      <w:pPr>
        <w:pStyle w:val="20"/>
        <w:shd w:val="clear" w:color="auto" w:fill="auto"/>
        <w:tabs>
          <w:tab w:val="left" w:pos="2107"/>
        </w:tabs>
        <w:spacing w:before="0" w:line="317" w:lineRule="exact"/>
        <w:ind w:firstLine="400"/>
        <w:jc w:val="both"/>
        <w:rPr>
          <w:color w:val="auto"/>
        </w:rPr>
      </w:pPr>
      <w:r>
        <w:rPr>
          <w:color w:val="auto"/>
        </w:rPr>
        <w:t>-</w:t>
      </w:r>
      <w:r w:rsidR="008169A6" w:rsidRPr="008169A6">
        <w:rPr>
          <w:color w:val="auto"/>
        </w:rPr>
        <w:t>Уставом МБОУ СОШ №44</w:t>
      </w:r>
      <w:r w:rsidR="008169A6">
        <w:rPr>
          <w:color w:val="auto"/>
        </w:rPr>
        <w:t>.</w:t>
      </w:r>
    </w:p>
    <w:p w:rsidR="005C1E2B" w:rsidRPr="00651536" w:rsidRDefault="005C1E2B" w:rsidP="005C1E2B">
      <w:pPr>
        <w:pStyle w:val="20"/>
        <w:shd w:val="clear" w:color="auto" w:fill="auto"/>
        <w:tabs>
          <w:tab w:val="left" w:pos="2107"/>
        </w:tabs>
        <w:spacing w:before="0" w:line="317" w:lineRule="exact"/>
        <w:ind w:firstLine="400"/>
        <w:jc w:val="both"/>
        <w:rPr>
          <w:color w:val="auto"/>
        </w:rPr>
      </w:pPr>
    </w:p>
    <w:p w:rsidR="00FD2AB2" w:rsidRDefault="002D7F77">
      <w:pPr>
        <w:pStyle w:val="20"/>
        <w:shd w:val="clear" w:color="auto" w:fill="auto"/>
        <w:spacing w:before="0" w:after="167" w:line="240" w:lineRule="exact"/>
        <w:ind w:firstLine="400"/>
        <w:jc w:val="both"/>
      </w:pPr>
      <w:r>
        <w:t xml:space="preserve">1.3. </w:t>
      </w:r>
      <w:r w:rsidR="005062A1">
        <w:t>В Положении используются следующие понятия:</w:t>
      </w:r>
    </w:p>
    <w:p w:rsidR="00FD2AB2" w:rsidRDefault="005062A1">
      <w:pPr>
        <w:pStyle w:val="20"/>
        <w:shd w:val="clear" w:color="auto" w:fill="auto"/>
        <w:spacing w:before="0" w:after="180" w:line="317" w:lineRule="exact"/>
        <w:ind w:firstLine="400"/>
        <w:jc w:val="both"/>
      </w:pPr>
      <w:r>
        <w:t>-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</w:t>
      </w:r>
      <w:r w:rsidR="005C1E2B">
        <w:t xml:space="preserve"> </w:t>
      </w:r>
      <w:r>
        <w:t>психолого-медико-педагогической комиссией и препятствующие получению образования без создания специальных условий. (п.16 ст. 2 Федерального закона от 29.12.2012 г. №273- ФЗ «Об образовании в Российской Федерации»).</w:t>
      </w:r>
    </w:p>
    <w:p w:rsidR="00EA2905" w:rsidRPr="00EA2905" w:rsidRDefault="00EA2905" w:rsidP="00EA2905">
      <w:pPr>
        <w:pStyle w:val="20"/>
        <w:spacing w:after="180" w:line="317" w:lineRule="exact"/>
        <w:ind w:firstLine="400"/>
        <w:jc w:val="both"/>
      </w:pPr>
      <w:r>
        <w:t>- и</w:t>
      </w:r>
      <w:r w:rsidRPr="00EA2905">
        <w:t>нвалид (ребенок-инвалид - лицо до 18 лет)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EA2905" w:rsidRDefault="00EA2905">
      <w:pPr>
        <w:pStyle w:val="20"/>
        <w:shd w:val="clear" w:color="auto" w:fill="auto"/>
        <w:spacing w:before="0" w:after="180" w:line="317" w:lineRule="exact"/>
        <w:ind w:firstLine="400"/>
        <w:jc w:val="both"/>
      </w:pP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576"/>
        </w:tabs>
        <w:spacing w:before="0" w:after="180" w:line="317" w:lineRule="exact"/>
        <w:ind w:firstLine="400"/>
        <w:jc w:val="both"/>
      </w:pPr>
      <w:r>
        <w:t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(п. 27 ст. 2 Федерального закона от 29.12.2012 г. №273- ФЗ «Об образовании в Российской Федерации»).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576"/>
        </w:tabs>
        <w:spacing w:before="0" w:after="180" w:line="317" w:lineRule="exact"/>
        <w:ind w:firstLine="400"/>
        <w:jc w:val="both"/>
      </w:pPr>
      <w:r>
        <w:t>Адаптированная образовательная программа - индивидуальная образовательная программа, адаптированная для обучения лица с ограниченными возможностями здоровья с учетом особенностей его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(п. 28 ст.2 Федерального закона от 29.12.2012г. №273-ФЗ «Об образовании в Российской Федерации»).</w:t>
      </w:r>
    </w:p>
    <w:p w:rsidR="00EA2905" w:rsidRDefault="00EA2905" w:rsidP="00EA2905">
      <w:pPr>
        <w:pStyle w:val="20"/>
        <w:numPr>
          <w:ilvl w:val="0"/>
          <w:numId w:val="2"/>
        </w:numPr>
        <w:tabs>
          <w:tab w:val="left" w:pos="576"/>
        </w:tabs>
        <w:spacing w:after="180" w:line="317" w:lineRule="exact"/>
        <w:jc w:val="both"/>
      </w:pPr>
      <w:r>
        <w:t>Индивидуальный учебный план - учебный план, обеспечивающий освоение АООП на основе индивидуализации ее содержания с учетом особенностей и образовательных потребностей конкретного обучающегося. Индивидуальный учебный план является составной частью АООП.</w:t>
      </w:r>
    </w:p>
    <w:p w:rsidR="002D7F77" w:rsidRPr="002D7F77" w:rsidRDefault="00B03E16" w:rsidP="002D7F77">
      <w:pPr>
        <w:pStyle w:val="a4"/>
        <w:numPr>
          <w:ilvl w:val="1"/>
          <w:numId w:val="7"/>
        </w:numPr>
        <w:tabs>
          <w:tab w:val="left" w:pos="910"/>
        </w:tabs>
        <w:spacing w:line="413" w:lineRule="exact"/>
        <w:ind w:right="4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 </w:t>
      </w:r>
      <w:r w:rsidR="002D7F77" w:rsidRPr="00B03E16">
        <w:rPr>
          <w:rFonts w:ascii="Times New Roman" w:eastAsia="Times New Roman" w:hAnsi="Times New Roman" w:cs="Times New Roman"/>
          <w:b/>
          <w:color w:val="auto"/>
        </w:rPr>
        <w:t>Цель инклюзивного образования</w:t>
      </w:r>
      <w:r w:rsidR="002D7F77" w:rsidRPr="002D7F77">
        <w:rPr>
          <w:rFonts w:ascii="Times New Roman" w:eastAsia="Times New Roman" w:hAnsi="Times New Roman" w:cs="Times New Roman"/>
          <w:color w:val="auto"/>
        </w:rPr>
        <w:t xml:space="preserve"> — реализация права на получение общего образования в соответствии с Федеральными государственными образовательными стандартами и удовлетворение особых образовательных потребностей воспитанников, обучающихся с ОВЗ и/или детей - инвалидов на основе гуманистических ценностей и принципов социальной модели понимания инвалидности; создание специальных образовательных условий для коррекции нарушений в их развитии и социальной адаптации, индивидуализация образовательного процесса на основе специальных педагогических подходов, </w:t>
      </w:r>
      <w:proofErr w:type="spellStart"/>
      <w:r w:rsidR="002D7F77" w:rsidRPr="002D7F77">
        <w:rPr>
          <w:rFonts w:ascii="Times New Roman" w:eastAsia="Times New Roman" w:hAnsi="Times New Roman" w:cs="Times New Roman"/>
          <w:color w:val="auto"/>
        </w:rPr>
        <w:t>форми</w:t>
      </w:r>
      <w:proofErr w:type="spellEnd"/>
      <w:r w:rsidR="002D7F77" w:rsidRPr="002D7F77">
        <w:rPr>
          <w:rFonts w:ascii="Times New Roman" w:eastAsia="Times New Roman" w:hAnsi="Times New Roman" w:cs="Times New Roman"/>
          <w:color w:val="auto"/>
        </w:rPr>
        <w:t xml:space="preserve"> методов обучения.</w:t>
      </w:r>
    </w:p>
    <w:p w:rsidR="002D7F77" w:rsidRPr="002D7F77" w:rsidRDefault="002D7F77" w:rsidP="002D7F77">
      <w:pPr>
        <w:pStyle w:val="a4"/>
        <w:numPr>
          <w:ilvl w:val="1"/>
          <w:numId w:val="7"/>
        </w:numPr>
        <w:tabs>
          <w:tab w:val="left" w:pos="891"/>
        </w:tabs>
        <w:spacing w:after="83" w:line="413" w:lineRule="exact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2D7F77">
        <w:rPr>
          <w:rFonts w:ascii="Times New Roman" w:eastAsia="Times New Roman" w:hAnsi="Times New Roman" w:cs="Times New Roman"/>
          <w:b/>
          <w:color w:val="auto"/>
        </w:rPr>
        <w:t>Задачи инклюзивного образования:</w:t>
      </w:r>
    </w:p>
    <w:p w:rsidR="002D7F77" w:rsidRPr="002D7F77" w:rsidRDefault="00B03E16" w:rsidP="00B03E16">
      <w:pPr>
        <w:tabs>
          <w:tab w:val="left" w:pos="1134"/>
          <w:tab w:val="right" w:pos="9740"/>
        </w:tabs>
        <w:spacing w:line="384" w:lineRule="exac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2D7F77" w:rsidRPr="002D7F77">
        <w:rPr>
          <w:rFonts w:ascii="Times New Roman" w:eastAsia="Times New Roman" w:hAnsi="Times New Roman" w:cs="Times New Roman"/>
          <w:color w:val="auto"/>
        </w:rPr>
        <w:t>освоение обучающимися</w:t>
      </w:r>
      <w:r>
        <w:rPr>
          <w:rFonts w:ascii="Times New Roman" w:eastAsia="Times New Roman" w:hAnsi="Times New Roman" w:cs="Times New Roman"/>
          <w:color w:val="auto"/>
        </w:rPr>
        <w:t xml:space="preserve"> общеобразовательных программ в </w:t>
      </w:r>
      <w:r w:rsidR="002D7F77" w:rsidRPr="002D7F77">
        <w:rPr>
          <w:rFonts w:ascii="Times New Roman" w:eastAsia="Times New Roman" w:hAnsi="Times New Roman" w:cs="Times New Roman"/>
          <w:color w:val="auto"/>
        </w:rPr>
        <w:t>соответствии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2D7F77" w:rsidRPr="002D7F77">
        <w:rPr>
          <w:rFonts w:ascii="Times New Roman" w:eastAsia="Times New Roman" w:hAnsi="Times New Roman" w:cs="Times New Roman"/>
          <w:color w:val="auto"/>
        </w:rPr>
        <w:t>с федеральными государственными образовательными стандартами;</w:t>
      </w:r>
    </w:p>
    <w:p w:rsidR="002D7F77" w:rsidRPr="002D7F77" w:rsidRDefault="00B03E16" w:rsidP="00B03E16">
      <w:pPr>
        <w:tabs>
          <w:tab w:val="left" w:pos="1134"/>
          <w:tab w:val="right" w:pos="9740"/>
        </w:tabs>
        <w:spacing w:line="403" w:lineRule="exac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2D7F77" w:rsidRPr="002D7F77">
        <w:rPr>
          <w:rFonts w:ascii="Times New Roman" w:eastAsia="Times New Roman" w:hAnsi="Times New Roman" w:cs="Times New Roman"/>
          <w:color w:val="auto"/>
        </w:rPr>
        <w:t>создание эффективной сист</w:t>
      </w:r>
      <w:r w:rsidR="002D7F77">
        <w:rPr>
          <w:rFonts w:ascii="Times New Roman" w:eastAsia="Times New Roman" w:hAnsi="Times New Roman" w:cs="Times New Roman"/>
          <w:color w:val="auto"/>
        </w:rPr>
        <w:t xml:space="preserve">емы психолого-педагогического и </w:t>
      </w:r>
      <w:r w:rsidR="002D7F77" w:rsidRPr="002D7F77">
        <w:rPr>
          <w:rFonts w:ascii="Times New Roman" w:eastAsia="Times New Roman" w:hAnsi="Times New Roman" w:cs="Times New Roman"/>
          <w:color w:val="auto"/>
        </w:rPr>
        <w:t>социального</w:t>
      </w:r>
      <w:r w:rsidR="002D7F77">
        <w:rPr>
          <w:rFonts w:ascii="Times New Roman" w:eastAsia="Times New Roman" w:hAnsi="Times New Roman" w:cs="Times New Roman"/>
          <w:color w:val="auto"/>
        </w:rPr>
        <w:t xml:space="preserve"> </w:t>
      </w:r>
      <w:r w:rsidR="002D7F77" w:rsidRPr="002D7F77">
        <w:rPr>
          <w:rFonts w:ascii="Times New Roman" w:eastAsia="Times New Roman" w:hAnsi="Times New Roman" w:cs="Times New Roman"/>
          <w:color w:val="auto"/>
        </w:rPr>
        <w:t>сопровождения воспитанников, обучающихся с ОВЗ и/или детей - инвалидов с целью создания специальных образовательных условий, коррекции особенностей их психофизического развития, эмоционально-волевой сферы, активизации познавательной деятельности, формирования социальных навыков и компетенций;</w:t>
      </w:r>
    </w:p>
    <w:p w:rsidR="002D7F77" w:rsidRPr="002D7F77" w:rsidRDefault="00B03E16" w:rsidP="00B03E16">
      <w:pPr>
        <w:tabs>
          <w:tab w:val="left" w:pos="1134"/>
          <w:tab w:val="right" w:pos="9740"/>
        </w:tabs>
        <w:spacing w:line="379" w:lineRule="exac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2D7F77" w:rsidRPr="002D7F77">
        <w:rPr>
          <w:rFonts w:ascii="Times New Roman" w:eastAsia="Times New Roman" w:hAnsi="Times New Roman" w:cs="Times New Roman"/>
          <w:color w:val="auto"/>
        </w:rPr>
        <w:t>индивидуализация обра</w:t>
      </w:r>
      <w:r w:rsidR="002D7F77">
        <w:rPr>
          <w:rFonts w:ascii="Times New Roman" w:eastAsia="Times New Roman" w:hAnsi="Times New Roman" w:cs="Times New Roman"/>
          <w:color w:val="auto"/>
        </w:rPr>
        <w:t xml:space="preserve">зовательного процесса на основе </w:t>
      </w:r>
      <w:r w:rsidR="002D7F77" w:rsidRPr="002D7F77">
        <w:rPr>
          <w:rFonts w:ascii="Times New Roman" w:eastAsia="Times New Roman" w:hAnsi="Times New Roman" w:cs="Times New Roman"/>
          <w:color w:val="auto"/>
        </w:rPr>
        <w:t>специальных</w:t>
      </w:r>
      <w:r w:rsidR="002D7F77">
        <w:rPr>
          <w:rFonts w:ascii="Times New Roman" w:eastAsia="Times New Roman" w:hAnsi="Times New Roman" w:cs="Times New Roman"/>
          <w:color w:val="auto"/>
        </w:rPr>
        <w:t xml:space="preserve"> </w:t>
      </w:r>
      <w:r w:rsidR="002D7F77" w:rsidRPr="002D7F77">
        <w:rPr>
          <w:rFonts w:ascii="Times New Roman" w:eastAsia="Times New Roman" w:hAnsi="Times New Roman" w:cs="Times New Roman"/>
          <w:color w:val="auto"/>
        </w:rPr>
        <w:t>педагогических подходов, форм и методов обучения;</w:t>
      </w:r>
    </w:p>
    <w:p w:rsidR="002D7F77" w:rsidRPr="002D7F77" w:rsidRDefault="00B03E16" w:rsidP="00B03E16">
      <w:pPr>
        <w:tabs>
          <w:tab w:val="left" w:pos="1134"/>
        </w:tabs>
        <w:spacing w:after="68" w:line="389" w:lineRule="exac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2D7F77" w:rsidRPr="002D7F77">
        <w:rPr>
          <w:rFonts w:ascii="Times New Roman" w:eastAsia="Times New Roman" w:hAnsi="Times New Roman" w:cs="Times New Roman"/>
          <w:color w:val="auto"/>
        </w:rPr>
        <w:t>формирование у детей с ОВЗ и у дете</w:t>
      </w:r>
      <w:r w:rsidR="002D7F77">
        <w:rPr>
          <w:rFonts w:ascii="Times New Roman" w:eastAsia="Times New Roman" w:hAnsi="Times New Roman" w:cs="Times New Roman"/>
          <w:color w:val="auto"/>
        </w:rPr>
        <w:t xml:space="preserve">й, не имеющих таких ограничений </w:t>
      </w:r>
      <w:r w:rsidR="002D7F77" w:rsidRPr="002D7F77">
        <w:rPr>
          <w:rFonts w:ascii="Times New Roman" w:eastAsia="Times New Roman" w:hAnsi="Times New Roman" w:cs="Times New Roman"/>
          <w:color w:val="auto"/>
        </w:rPr>
        <w:t>позитивного, опыта социального взаимодействия в урочной и внеурочной деятельности;</w:t>
      </w:r>
    </w:p>
    <w:p w:rsidR="002D7F77" w:rsidRDefault="00B03E16" w:rsidP="00B03E16">
      <w:pPr>
        <w:tabs>
          <w:tab w:val="left" w:pos="1134"/>
          <w:tab w:val="right" w:pos="9740"/>
        </w:tabs>
        <w:spacing w:line="379" w:lineRule="exac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2D7F77" w:rsidRPr="002D7F77">
        <w:rPr>
          <w:rFonts w:ascii="Times New Roman" w:eastAsia="Times New Roman" w:hAnsi="Times New Roman" w:cs="Times New Roman"/>
          <w:color w:val="auto"/>
        </w:rPr>
        <w:t>формирование у всех участ</w:t>
      </w:r>
      <w:r>
        <w:rPr>
          <w:rFonts w:ascii="Times New Roman" w:eastAsia="Times New Roman" w:hAnsi="Times New Roman" w:cs="Times New Roman"/>
          <w:color w:val="auto"/>
        </w:rPr>
        <w:t xml:space="preserve">ников образовательного процесса </w:t>
      </w:r>
      <w:r w:rsidR="002D7F77" w:rsidRPr="002D7F77">
        <w:rPr>
          <w:rFonts w:ascii="Times New Roman" w:eastAsia="Times New Roman" w:hAnsi="Times New Roman" w:cs="Times New Roman"/>
          <w:color w:val="auto"/>
        </w:rPr>
        <w:t>толерантного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2D7F77" w:rsidRPr="002D7F77">
        <w:rPr>
          <w:rFonts w:ascii="Times New Roman" w:eastAsia="Times New Roman" w:hAnsi="Times New Roman" w:cs="Times New Roman"/>
          <w:color w:val="auto"/>
        </w:rPr>
        <w:t>отношения к проблемам детей с ОВЗ и детей - инвалидов.</w:t>
      </w:r>
    </w:p>
    <w:p w:rsidR="00FD2AB2" w:rsidRPr="00EA2905" w:rsidRDefault="005062A1" w:rsidP="002D7F77">
      <w:pPr>
        <w:pStyle w:val="20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518" w:lineRule="exact"/>
        <w:jc w:val="both"/>
        <w:rPr>
          <w:b/>
        </w:rPr>
      </w:pPr>
      <w:r w:rsidRPr="00EA2905">
        <w:rPr>
          <w:b/>
        </w:rPr>
        <w:t>Организация инклюзивного обучения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236"/>
        </w:tabs>
        <w:spacing w:before="0" w:line="518" w:lineRule="exact"/>
        <w:jc w:val="both"/>
      </w:pPr>
      <w:r>
        <w:t>Инклюзивное образование детей в школе может быть организовано:</w:t>
      </w:r>
    </w:p>
    <w:p w:rsidR="00FD2AB2" w:rsidRDefault="005062A1">
      <w:pPr>
        <w:pStyle w:val="20"/>
        <w:shd w:val="clear" w:color="auto" w:fill="auto"/>
        <w:spacing w:before="0" w:line="518" w:lineRule="exact"/>
        <w:ind w:firstLine="760"/>
        <w:jc w:val="both"/>
      </w:pPr>
      <w:r>
        <w:t>Полная инклюзия: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before="0" w:after="180" w:line="317" w:lineRule="exact"/>
        <w:ind w:firstLine="760"/>
        <w:jc w:val="both"/>
      </w:pPr>
      <w:r>
        <w:t>совместное обучение обучающихся с ограниченными возможностями здоровья и обучающихся, не имеющих таких ограничений, в одном классе (класс инклюзивного образования) общеобразовательного учреждения, реализующего основные образовательные программы, если это не препятствует успешному освоению образовательных программ всеми обучающимися.</w:t>
      </w:r>
    </w:p>
    <w:p w:rsidR="00FD2AB2" w:rsidRDefault="005062A1">
      <w:pPr>
        <w:pStyle w:val="20"/>
        <w:shd w:val="clear" w:color="auto" w:fill="auto"/>
        <w:spacing w:before="0" w:after="184" w:line="317" w:lineRule="exact"/>
        <w:ind w:firstLine="760"/>
        <w:jc w:val="both"/>
      </w:pPr>
      <w:r>
        <w:t>Численность обучающихся с ограниченными воз</w:t>
      </w:r>
      <w:r w:rsidR="00CD01FB">
        <w:t xml:space="preserve">можностями здоровья обучающихся </w:t>
      </w:r>
      <w:r>
        <w:t>регулируется требованиями к комплектованию Санитарно</w:t>
      </w:r>
      <w:r w:rsidR="0066631E">
        <w:t>-</w:t>
      </w:r>
      <w:r>
        <w:softHyphen/>
        <w:t>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</w:t>
      </w:r>
      <w:r w:rsidR="007A5425">
        <w:t xml:space="preserve">ченными возможностями здоровья, </w:t>
      </w:r>
      <w:r>
        <w:t>утвержденные постановлением Главного государственного санитарного врача РФ от 10.07.2015 г. № 26 «Об утверждении СанПиН 2.4.2.3286-15.</w:t>
      </w:r>
    </w:p>
    <w:p w:rsidR="00FD2AB2" w:rsidRDefault="005062A1">
      <w:pPr>
        <w:pStyle w:val="20"/>
        <w:shd w:val="clear" w:color="auto" w:fill="auto"/>
        <w:spacing w:before="0" w:after="238" w:line="312" w:lineRule="exact"/>
        <w:ind w:firstLine="760"/>
        <w:jc w:val="both"/>
      </w:pPr>
      <w:r>
        <w:t xml:space="preserve">Дети- инвалиды посещают общеобразовательные учреждения наряду со здоровыми сверстниками и обучаются в обычных классах по индивидуальным учебным планам, которые могут </w:t>
      </w:r>
      <w:r>
        <w:lastRenderedPageBreak/>
        <w:t>совпадать с учебным планом соответствующего класса, а также могут посещать кружки, клубы, внеклассные общешкольные мероприятия и др.;</w:t>
      </w:r>
    </w:p>
    <w:p w:rsidR="00FD2AB2" w:rsidRDefault="005062A1">
      <w:pPr>
        <w:pStyle w:val="20"/>
        <w:shd w:val="clear" w:color="auto" w:fill="auto"/>
        <w:spacing w:before="0" w:after="172" w:line="240" w:lineRule="exact"/>
        <w:ind w:firstLine="760"/>
        <w:jc w:val="both"/>
      </w:pPr>
      <w:r>
        <w:t>Частичная инклюзия: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242" w:line="317" w:lineRule="exact"/>
        <w:ind w:firstLine="760"/>
        <w:jc w:val="both"/>
      </w:pPr>
      <w:r>
        <w:t xml:space="preserve">дети с </w:t>
      </w:r>
      <w:proofErr w:type="gramStart"/>
      <w:r>
        <w:t>ОВЗ</w:t>
      </w:r>
      <w:proofErr w:type="gramEnd"/>
      <w:r>
        <w:t xml:space="preserve"> и дети-инвалиды совмещают индивидуальное обучение на дому с посещением общеобразовательного учреждения и обучаются по индивидуальным учебным планам, количество часов и предметы которых определяет образовательное учреждение в соответствии с установленным нормативом и вариантом осваиваемой адаптированной основной образовательной программы, используя инклюзивное и (или) дистанционное образование по согласованию с родителями (законными представителями). Также дети с </w:t>
      </w:r>
      <w:proofErr w:type="gramStart"/>
      <w:r>
        <w:t>ОВЗ</w:t>
      </w:r>
      <w:proofErr w:type="gramEnd"/>
      <w:r>
        <w:t xml:space="preserve"> и дети-инвалиды могут посещать кружки, клубы, внеклассные общешкольные мероприятия и др., если это не противопоказано по состоянию их здоровья;</w:t>
      </w:r>
    </w:p>
    <w:p w:rsidR="00FD2AB2" w:rsidRDefault="005062A1">
      <w:pPr>
        <w:pStyle w:val="20"/>
        <w:shd w:val="clear" w:color="auto" w:fill="auto"/>
        <w:spacing w:before="0" w:after="167" w:line="240" w:lineRule="exact"/>
        <w:ind w:firstLine="760"/>
        <w:jc w:val="both"/>
      </w:pPr>
      <w:r>
        <w:t>Внеурочная инклюзия: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before="0" w:after="180" w:line="317" w:lineRule="exact"/>
        <w:ind w:firstLine="760"/>
        <w:jc w:val="both"/>
      </w:pPr>
      <w:r>
        <w:t>создание для обучающихся с ОВЗ отдельных классов, в том числе ресурсных (для обучающихся с расстройствами аутистического спектра), в образовательных организациях или обучение детей-инвалидов только на дому. Дети посещают кружки, клубы, внеклассные общешкольные мероприятия и др. в общеобразовательной организации, если это не противопоказано по состоянию их здоровья и по согласованию с родителями (законными представителями).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177"/>
        </w:tabs>
        <w:spacing w:before="0" w:after="180" w:line="317" w:lineRule="exact"/>
        <w:jc w:val="both"/>
      </w:pPr>
      <w:r>
        <w:t>Выбор образовательной программы обучения (варианта программы) ребенка с ограниченными возможностями здоровья зависит от степени выраженности недостатков физического и (или) психического развитии, сложности структуры нарушения, образовательных потребностей, уровня готовности ребенка к включению в среду нормально развивающихся сверс</w:t>
      </w:r>
      <w:r w:rsidR="00B03E16">
        <w:t xml:space="preserve">тников и определяется </w:t>
      </w:r>
      <w:proofErr w:type="spellStart"/>
      <w:r w:rsidR="00B03E16">
        <w:t>психолого</w:t>
      </w:r>
      <w:proofErr w:type="spellEnd"/>
      <w:r w:rsidR="00B03E16">
        <w:t>–</w:t>
      </w:r>
      <w:r>
        <w:t>медико</w:t>
      </w:r>
      <w:r w:rsidR="00B03E16">
        <w:t>-</w:t>
      </w:r>
      <w:r>
        <w:t>педагогической комиссией (ПМПК).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spacing w:before="0" w:after="184" w:line="317" w:lineRule="exact"/>
        <w:jc w:val="both"/>
      </w:pPr>
      <w:r>
        <w:t>В общеобразовательном учреждении инклюзивное обучение детей с ограниченными возможностями здоровья с учетом уровня развития ребенка может быть организовано: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1141"/>
        </w:tabs>
        <w:spacing w:before="0" w:after="176" w:line="312" w:lineRule="exact"/>
        <w:ind w:firstLine="740"/>
        <w:jc w:val="both"/>
      </w:pPr>
      <w:r>
        <w:t>по образовательным программам начального общего образования (для детей</w:t>
      </w:r>
      <w:r w:rsidR="00EA2905">
        <w:t xml:space="preserve"> </w:t>
      </w:r>
      <w:r>
        <w:t>инвалидов, не имеющих недостатков психического развития);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spacing w:before="0" w:after="184" w:line="317" w:lineRule="exact"/>
        <w:ind w:firstLine="740"/>
        <w:jc w:val="both"/>
      </w:pPr>
      <w:r>
        <w:t>по адаптированным образовательным программам в соответствии с рекомендациями психолого-медико-педагогической комиссии (ПМПК);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349"/>
        </w:tabs>
        <w:spacing w:before="0" w:after="176" w:line="312" w:lineRule="exact"/>
        <w:jc w:val="both"/>
      </w:pPr>
      <w:r>
        <w:t>По индивидуальной образовательной программе. Образовательная деятельность по образовательным программам, в том числе адаптированным основным образовательным программам, организуется в соответствии с режимом работы общеобразовательного учреждения и расписанием учебных занятий, которое определяется общеобразовательной организацией самостоятельно.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177"/>
        </w:tabs>
        <w:spacing w:before="0" w:after="184" w:line="317" w:lineRule="exact"/>
        <w:jc w:val="both"/>
      </w:pPr>
      <w:r>
        <w:t>Содержание общего образования и условия организации обучения детей - инвалидов определяются в соответствии с индивидуальной программой реабилитации инвалида.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349"/>
        </w:tabs>
        <w:spacing w:before="0" w:after="172" w:line="312" w:lineRule="exact"/>
        <w:jc w:val="both"/>
      </w:pPr>
      <w:r>
        <w:t>Форма получения общего образования по конкретной образовательной программе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349"/>
        </w:tabs>
        <w:spacing w:before="0" w:after="184" w:line="322" w:lineRule="exact"/>
        <w:jc w:val="both"/>
      </w:pPr>
      <w:r>
        <w:t>Необходимыми условиями организ</w:t>
      </w:r>
      <w:r w:rsidR="00B03E16">
        <w:t xml:space="preserve">ации инклюзивного образования в </w:t>
      </w:r>
      <w:r>
        <w:lastRenderedPageBreak/>
        <w:t>общеобразовательной организации являются: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1141"/>
        </w:tabs>
        <w:spacing w:before="0" w:after="242" w:line="317" w:lineRule="exact"/>
        <w:ind w:firstLine="740"/>
        <w:jc w:val="both"/>
      </w:pPr>
      <w:r>
        <w:t>создание адаптивной среды (инфраструктура, нормативно-правовые, материальные, информационные, психолого- педагогические ресурсы);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before="0" w:after="169" w:line="240" w:lineRule="exact"/>
        <w:ind w:firstLine="740"/>
        <w:jc w:val="both"/>
      </w:pPr>
      <w:r>
        <w:t>повышение квалификации педагогических работников;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1141"/>
        </w:tabs>
        <w:spacing w:before="0" w:line="317" w:lineRule="exact"/>
        <w:ind w:firstLine="740"/>
        <w:jc w:val="both"/>
      </w:pPr>
      <w:r>
        <w:t>создание психолого-медико-педагогического консилиума для организации психолого- педагогического сопровождения ребенка с ограниченными возможностями здоровья.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426"/>
        </w:tabs>
        <w:spacing w:before="0" w:after="184" w:line="322" w:lineRule="exact"/>
        <w:jc w:val="both"/>
      </w:pPr>
      <w:r>
        <w:t>В качестве критериев организации инклюзивного образования рассматриваются: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before="0" w:after="180" w:line="317" w:lineRule="exact"/>
        <w:ind w:firstLine="740"/>
        <w:jc w:val="both"/>
      </w:pPr>
      <w:r>
        <w:t>особые образовательные потребности ребенка, обусловленные выраженностью первичного дефекта, уровнем развития, индивидуальными интеллектуальными и эмоционально- личностными особенностями, препятствующие получению образования без создания специальных условий;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before="0" w:after="180" w:line="317" w:lineRule="exact"/>
        <w:ind w:firstLine="740"/>
        <w:jc w:val="both"/>
      </w:pPr>
      <w:r>
        <w:t xml:space="preserve">готовность социальной среды (условия семейного воспитания, возможность оказания соответствующей поддержки со стороны родителей (законных представителей) </w:t>
      </w:r>
      <w:proofErr w:type="spellStart"/>
      <w:r>
        <w:t>инклюзируемого</w:t>
      </w:r>
      <w:proofErr w:type="spellEnd"/>
      <w:r>
        <w:t xml:space="preserve"> ребенка, педагогических работников, родителей (законных представителей) и обучающихся, не имеющих нарушений в развитии;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before="0" w:after="180" w:line="317" w:lineRule="exact"/>
        <w:ind w:firstLine="740"/>
        <w:jc w:val="both"/>
      </w:pPr>
      <w:r>
        <w:t xml:space="preserve">соответствие образовательной среды общеобразовательной организации потребностям </w:t>
      </w:r>
      <w:proofErr w:type="spellStart"/>
      <w:r>
        <w:t>инклюзированного</w:t>
      </w:r>
      <w:proofErr w:type="spellEnd"/>
      <w:r>
        <w:t xml:space="preserve"> ребенка: создание необходимых условий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265"/>
        </w:tabs>
        <w:spacing w:before="0" w:after="180" w:line="317" w:lineRule="exact"/>
        <w:jc w:val="both"/>
      </w:pPr>
      <w:r>
        <w:t>Прием обучающихся с ограниченными возможностями в образовательную организацию или перевод на обучение по адаптированной программе осуществляется на основании письменного заявления родителей и (или) иных законных представителей, заключения территориальной психолог-медико-педагогической комиссии с рекомендованной программой обучения.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306"/>
        </w:tabs>
        <w:spacing w:before="0" w:after="180" w:line="317" w:lineRule="exact"/>
        <w:jc w:val="both"/>
      </w:pPr>
      <w:r>
        <w:t>Специфика образовательной деятельности по обучению детей с ОВЗ, а также вид реализуемых образовательных программ образовательной организацией определяется самостоятельно в соответствии с рекомендациями ПМПК.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306"/>
        </w:tabs>
        <w:spacing w:before="0" w:after="180" w:line="317" w:lineRule="exact"/>
        <w:jc w:val="both"/>
      </w:pPr>
      <w:r>
        <w:t>Решение о создании в образовательной организации классов инклюзивного образования или отдельных классов для обучающихся с ограниченными возможностями здоровья (далее- классы для обучающихся с ОВЗ) принимается общеобразовательным учреждением при наличии в образовательной организации специальных условий для получения образования обучающимся с ограниченными возможностями здоровья с учетом сложности структуры нарушения и образовательных потребностей каждого ребенка и согласовывается с учредителем.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306"/>
        </w:tabs>
        <w:spacing w:before="0" w:line="317" w:lineRule="exact"/>
        <w:jc w:val="both"/>
      </w:pPr>
      <w:r>
        <w:t xml:space="preserve">Классы для обучающихся с ОВЗ дифференцируются в зависимости от вида нарушения и имеют наполняемость в соответствии с Санитарно-эпидемиологическими требованиями к условиям и организации обучения и воспитания в организациях, осуществляющих </w:t>
      </w:r>
      <w:r>
        <w:lastRenderedPageBreak/>
        <w:t>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утвержденные постановлением Главного государственного санитарного врача</w:t>
      </w:r>
    </w:p>
    <w:p w:rsidR="00FD2AB2" w:rsidRDefault="005062A1">
      <w:pPr>
        <w:pStyle w:val="20"/>
        <w:shd w:val="clear" w:color="auto" w:fill="auto"/>
        <w:spacing w:before="0" w:after="120" w:line="317" w:lineRule="exact"/>
        <w:jc w:val="both"/>
      </w:pPr>
      <w:r>
        <w:t>РФ от 10.07.2015 г. № 26 «Об утверждении СанПиН 2.4.2.3286-15. 2.13. Классы для обучающихся с задержкой психического развития открываются преимущественно на уровне начального образования в начале первого или второго года обучения и функционируют до завершения основного общего образования.</w:t>
      </w:r>
    </w:p>
    <w:p w:rsidR="00FD2AB2" w:rsidRDefault="005062A1">
      <w:pPr>
        <w:pStyle w:val="20"/>
        <w:numPr>
          <w:ilvl w:val="0"/>
          <w:numId w:val="3"/>
        </w:numPr>
        <w:shd w:val="clear" w:color="auto" w:fill="auto"/>
        <w:tabs>
          <w:tab w:val="left" w:pos="1341"/>
        </w:tabs>
        <w:spacing w:before="0" w:after="120" w:line="317" w:lineRule="exact"/>
        <w:ind w:firstLine="760"/>
        <w:jc w:val="both"/>
      </w:pPr>
      <w:r>
        <w:t>При положительной динамике развития и успешном усвоении базового уровня основной образовательной программы учащиеся классов для обучающихся с ОВЗ, преодолевшие отставание в развитии и овладевшие необходимыми навыками учебной деятельности, на любом этапе обучения, по решению ПМПК, могут быть переведены в обычные классы с согласия или по инициативе самих учащихся и их родителей (иных законных представителей).</w:t>
      </w:r>
    </w:p>
    <w:p w:rsidR="00FD2AB2" w:rsidRDefault="005062A1">
      <w:pPr>
        <w:pStyle w:val="20"/>
        <w:numPr>
          <w:ilvl w:val="0"/>
          <w:numId w:val="3"/>
        </w:numPr>
        <w:shd w:val="clear" w:color="auto" w:fill="auto"/>
        <w:tabs>
          <w:tab w:val="left" w:pos="1341"/>
        </w:tabs>
        <w:spacing w:before="0" w:after="120" w:line="317" w:lineRule="exact"/>
        <w:ind w:firstLine="760"/>
        <w:jc w:val="both"/>
      </w:pPr>
      <w:r>
        <w:t>Обучение обучающихся с ОВЗ по основным образовательным программам должно учитывать программу коррекционной работы, являющейся разделом основной образовательной программы общего образования образовательной организации. Программа коррекционной работы направлена на обеспечение коррекции недостатков в физическом и (или) психическом развитии обучающихся с ОВЗ и оказание помощи детям этой категории в освоении основной образовательной программы общего образования.</w:t>
      </w:r>
    </w:p>
    <w:p w:rsidR="00FD2AB2" w:rsidRDefault="005062A1">
      <w:pPr>
        <w:pStyle w:val="20"/>
        <w:numPr>
          <w:ilvl w:val="0"/>
          <w:numId w:val="3"/>
        </w:numPr>
        <w:shd w:val="clear" w:color="auto" w:fill="auto"/>
        <w:tabs>
          <w:tab w:val="left" w:pos="1341"/>
        </w:tabs>
        <w:spacing w:before="0" w:after="120" w:line="317" w:lineRule="exact"/>
        <w:ind w:firstLine="760"/>
        <w:jc w:val="both"/>
      </w:pPr>
      <w:r>
        <w:t>Для обучающихся с ОВЗ оформляется отдельный классный журнал, где фиксируют прохождение программного материала.</w:t>
      </w:r>
    </w:p>
    <w:p w:rsidR="00FD2AB2" w:rsidRDefault="005062A1">
      <w:pPr>
        <w:pStyle w:val="20"/>
        <w:numPr>
          <w:ilvl w:val="0"/>
          <w:numId w:val="3"/>
        </w:numPr>
        <w:shd w:val="clear" w:color="auto" w:fill="auto"/>
        <w:tabs>
          <w:tab w:val="left" w:pos="1341"/>
        </w:tabs>
        <w:spacing w:before="0" w:after="116" w:line="317" w:lineRule="exact"/>
        <w:ind w:firstLine="760"/>
        <w:jc w:val="both"/>
      </w:pPr>
      <w:r>
        <w:t>Организация аттестации обучающихся с ограниченными возможностями здоровья. Освоение образовательной программы, в том числе отдельной части или всего объема учебного предмета, курса, дисциплины образовательной программы, сопровождается текущим контролем успеваемости и промежуточной аттестацией обучающихся. Формы, периодичность и порядок проведения текущего контроля успеваемости и промежуточной аттестации обучающихся определяются Положением о формах, периодичности и порядке текущего контроля успеваемости и промежуточной аттестации обучающихся.</w:t>
      </w:r>
    </w:p>
    <w:p w:rsidR="00FD2AB2" w:rsidRPr="00EA2905" w:rsidRDefault="005062A1" w:rsidP="002D7F77">
      <w:pPr>
        <w:pStyle w:val="20"/>
        <w:numPr>
          <w:ilvl w:val="0"/>
          <w:numId w:val="7"/>
        </w:numPr>
        <w:shd w:val="clear" w:color="auto" w:fill="auto"/>
        <w:tabs>
          <w:tab w:val="left" w:pos="1131"/>
        </w:tabs>
        <w:spacing w:before="0" w:after="128" w:line="322" w:lineRule="exact"/>
        <w:jc w:val="both"/>
        <w:rPr>
          <w:b/>
        </w:rPr>
      </w:pPr>
      <w:r w:rsidRPr="00EA2905">
        <w:rPr>
          <w:b/>
        </w:rPr>
        <w:t>Организация сопровождения обучающихся с ограниченными возможностями здоровья</w:t>
      </w:r>
    </w:p>
    <w:p w:rsidR="00FD2AB2" w:rsidRDefault="005D7444" w:rsidP="005D7444">
      <w:pPr>
        <w:pStyle w:val="20"/>
        <w:shd w:val="clear" w:color="auto" w:fill="auto"/>
        <w:tabs>
          <w:tab w:val="left" w:pos="1341"/>
        </w:tabs>
        <w:spacing w:before="0" w:after="178" w:line="312" w:lineRule="exact"/>
        <w:jc w:val="both"/>
      </w:pPr>
      <w:r>
        <w:t>3.1.</w:t>
      </w:r>
      <w:r w:rsidR="005062A1">
        <w:t>Диагностическое, коррекционное и психолого-медико-педагогическое сопровождение обучающихся с ОВЗ в образовательной организации осуществляется специалистами психолого-педагогического консилиума (</w:t>
      </w:r>
      <w:proofErr w:type="spellStart"/>
      <w:r w:rsidR="005062A1">
        <w:t>ППк</w:t>
      </w:r>
      <w:proofErr w:type="spellEnd"/>
      <w:r w:rsidR="005062A1">
        <w:t>).</w:t>
      </w:r>
    </w:p>
    <w:p w:rsidR="00FD2AB2" w:rsidRDefault="005D7444" w:rsidP="005D7444">
      <w:pPr>
        <w:pStyle w:val="20"/>
        <w:shd w:val="clear" w:color="auto" w:fill="auto"/>
        <w:tabs>
          <w:tab w:val="left" w:pos="1231"/>
        </w:tabs>
        <w:spacing w:before="0" w:after="228" w:line="240" w:lineRule="exact"/>
        <w:jc w:val="both"/>
      </w:pPr>
      <w:r>
        <w:t>3.2.</w:t>
      </w:r>
      <w:r w:rsidR="005062A1">
        <w:t xml:space="preserve">Специалисты </w:t>
      </w:r>
      <w:proofErr w:type="spellStart"/>
      <w:r w:rsidR="005062A1">
        <w:t>ППк</w:t>
      </w:r>
      <w:proofErr w:type="spellEnd"/>
      <w:r w:rsidR="005062A1">
        <w:t>:</w:t>
      </w:r>
    </w:p>
    <w:p w:rsidR="00FD2AB2" w:rsidRDefault="005062A1" w:rsidP="007A5425">
      <w:pPr>
        <w:pStyle w:val="20"/>
        <w:shd w:val="clear" w:color="auto" w:fill="auto"/>
        <w:spacing w:before="0" w:after="48" w:line="240" w:lineRule="exact"/>
        <w:ind w:firstLine="760"/>
        <w:jc w:val="both"/>
      </w:pPr>
      <w:r>
        <w:t xml:space="preserve">- осуществляют психолого- медико-педагогическое обследование обучающихся </w:t>
      </w:r>
      <w:proofErr w:type="spellStart"/>
      <w:r>
        <w:t>сОВЗ</w:t>
      </w:r>
      <w:proofErr w:type="spellEnd"/>
      <w:r>
        <w:t>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120" w:line="317" w:lineRule="exact"/>
        <w:ind w:firstLine="760"/>
        <w:jc w:val="both"/>
      </w:pPr>
      <w:r>
        <w:t>определяют возможности инклюзии конкретного ребенка, условий и форм инклюзии;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70"/>
        </w:tabs>
        <w:spacing w:before="0" w:line="317" w:lineRule="exact"/>
        <w:ind w:firstLine="760"/>
        <w:jc w:val="both"/>
      </w:pPr>
      <w:r>
        <w:t>проводят предварительную работу с обучающимися, родителями (законными представителями), педагогическими работниками образовательной организации, направленную на подготовку к организации инклюзивного образования в учреждении;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176" w:line="312" w:lineRule="exact"/>
        <w:ind w:firstLine="760"/>
        <w:jc w:val="both"/>
      </w:pPr>
      <w:r>
        <w:t>разрабатывают совместно с педагогами индивидуальные образовательные маршруты, закрепленные в АОП;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75"/>
        </w:tabs>
        <w:spacing w:before="0" w:after="184" w:line="317" w:lineRule="exact"/>
        <w:ind w:firstLine="760"/>
        <w:jc w:val="both"/>
      </w:pPr>
      <w:r>
        <w:t>отслеживают эффективность обучения обучающихся с ОВЗ по программе, рекомендованной ПМПК;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180" w:line="312" w:lineRule="exact"/>
        <w:ind w:firstLine="760"/>
        <w:jc w:val="both"/>
      </w:pPr>
      <w:r>
        <w:t>организуют систематическое сопровождение образовательного процесса в условиях инклюзии;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before="0" w:after="176" w:line="312" w:lineRule="exact"/>
        <w:ind w:firstLine="760"/>
        <w:jc w:val="both"/>
      </w:pPr>
      <w:r>
        <w:lastRenderedPageBreak/>
        <w:t>осуществляют анализ выполненных рекомендаций всеми специалистами процесса инклюзии.</w:t>
      </w:r>
    </w:p>
    <w:p w:rsidR="00FD2AB2" w:rsidRDefault="005D7444" w:rsidP="005D7444">
      <w:pPr>
        <w:pStyle w:val="20"/>
        <w:shd w:val="clear" w:color="auto" w:fill="auto"/>
        <w:tabs>
          <w:tab w:val="left" w:pos="1217"/>
        </w:tabs>
        <w:spacing w:before="0" w:after="180" w:line="317" w:lineRule="exact"/>
        <w:jc w:val="both"/>
      </w:pPr>
      <w:r>
        <w:t>3.3.</w:t>
      </w:r>
      <w:r w:rsidR="005062A1">
        <w:t xml:space="preserve">Результаты адаптации, продвижения в развитии и личностном росте обучающихся, формирования навыков образовательной деятельности, освоение образовательных программ, показатели функционального состояния их здоровья фиксируются в документации </w:t>
      </w:r>
      <w:proofErr w:type="spellStart"/>
      <w:r w:rsidR="005062A1">
        <w:t>ППк</w:t>
      </w:r>
      <w:proofErr w:type="spellEnd"/>
      <w:r w:rsidR="005062A1">
        <w:t>. Документация должна содержать: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242" w:line="317" w:lineRule="exact"/>
        <w:ind w:firstLine="760"/>
        <w:jc w:val="both"/>
      </w:pPr>
      <w:r>
        <w:t>социально-психолого-педагогический паспорт каждого учащегося с ОВЗ, в котором необходимо иметь заключение ПМПК с указанием социальных и образовательных потребностей; - заключения медицинского обследования;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235" w:line="240" w:lineRule="exact"/>
        <w:ind w:firstLine="760"/>
        <w:jc w:val="both"/>
      </w:pPr>
      <w:r>
        <w:t>индивидуальные образовательные программы;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170" w:line="240" w:lineRule="exact"/>
        <w:ind w:firstLine="760"/>
        <w:jc w:val="both"/>
      </w:pPr>
      <w:r>
        <w:t>коррекционно-развивающие программы;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176" w:line="322" w:lineRule="exact"/>
        <w:ind w:firstLine="760"/>
        <w:jc w:val="both"/>
      </w:pPr>
      <w:r>
        <w:t>социально-психолого-педагогические карты для записи данных мониторинга каждым специалистом (логопедом, социальным педагогом, психологом, учителями);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188" w:line="326" w:lineRule="exact"/>
        <w:ind w:firstLine="760"/>
        <w:jc w:val="both"/>
      </w:pPr>
      <w:r>
        <w:t>журнал учета обучающихся с ограниченными возможностями здоровья, обучающихся в общеобразовательной школе;</w:t>
      </w:r>
    </w:p>
    <w:p w:rsidR="00FD2AB2" w:rsidRDefault="005062A1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180" w:line="317" w:lineRule="exact"/>
        <w:ind w:firstLine="760"/>
        <w:jc w:val="both"/>
      </w:pPr>
      <w:r>
        <w:t xml:space="preserve">расписание коррекционных занятий, заверенное директором, журнал учета посещаемости </w:t>
      </w:r>
      <w:proofErr w:type="gramStart"/>
      <w:r>
        <w:t>коррекционных</w:t>
      </w:r>
      <w:r w:rsidR="007A5425">
        <w:t xml:space="preserve"> </w:t>
      </w:r>
      <w:r>
        <w:t xml:space="preserve"> занятий</w:t>
      </w:r>
      <w:proofErr w:type="gramEnd"/>
      <w:r>
        <w:t xml:space="preserve"> обучающихся с ограниченными возможностями в развитии.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217"/>
        </w:tabs>
        <w:spacing w:before="0" w:after="180" w:line="317" w:lineRule="exact"/>
        <w:jc w:val="both"/>
      </w:pPr>
      <w:r>
        <w:t xml:space="preserve">Комплексное сопровождение обучающихся с ОВЗ в условиях образовательной организации осуществляют педагог-психолог, социальный педагог, </w:t>
      </w:r>
      <w:proofErr w:type="spellStart"/>
      <w:r>
        <w:t>тьютор</w:t>
      </w:r>
      <w:proofErr w:type="spellEnd"/>
      <w:r>
        <w:t xml:space="preserve"> (ассистент).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217"/>
        </w:tabs>
        <w:spacing w:before="0" w:after="180" w:line="317" w:lineRule="exact"/>
        <w:jc w:val="both"/>
      </w:pPr>
      <w:r>
        <w:t>В случае отсутствия специалистов сопровождения, невозможности введения в штатное расписание образовательной организации ставок специалистов квалифицированная психолого-педагогическая коррекционная поддержка может оказываться на основе договора с ПМПК.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217"/>
        </w:tabs>
        <w:spacing w:before="0" w:after="120" w:line="317" w:lineRule="exact"/>
        <w:jc w:val="both"/>
      </w:pPr>
      <w:r>
        <w:t>Для своевременного выявления трудностей в обучении и оказания коррекционно-педагогической поддержки учащимся с ограниченными возможностями, а также информирования учащихся и родителей о достигнутом уровне усвоения знаний ведется психолого-педагогический мониторинг. Психолого-педагогический мониторинг проводят: педагог-психолог, социальный педагог, учитель класса инклюзивного обучения, учитель класса для обучающихся с ОВЗ, учителя- предметники.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235"/>
        </w:tabs>
        <w:spacing w:before="0" w:line="317" w:lineRule="exact"/>
        <w:jc w:val="both"/>
      </w:pPr>
      <w:r>
        <w:t>Учителям начальных классов и учителям-предметникам, работающим в классах, где обучаются дети с ОВЗ, необходимо адаптировать образовательные учебные программы под образовательные потребности учащегося в каждом случае индивидуально.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494"/>
        </w:tabs>
        <w:spacing w:before="0" w:after="120" w:line="317" w:lineRule="exact"/>
        <w:jc w:val="both"/>
      </w:pPr>
      <w:r>
        <w:t xml:space="preserve">В соответствии с индивидуальной образовательной и </w:t>
      </w:r>
      <w:proofErr w:type="spellStart"/>
      <w:r>
        <w:t>коррекционно</w:t>
      </w:r>
      <w:proofErr w:type="spellEnd"/>
      <w:r>
        <w:t xml:space="preserve"> -развивающей программой для учащихся с ограниченными возможностями здоровья организуются индивидуальные и групповые коррекционные занятия, которые включаются в расписание и проводятся специалистами, входящими в штат, или привлеченными специальными (по договору сетевого взаимодействия). Количество часов, отводимых для проведения индивидуальных и групповых коррекционных занятий определяется коррекционным разделом учебного плана организации специального (коррекционного) образования, соответствующей типу нарушения у ребенка с ограниченными возможностями здоровья.</w:t>
      </w:r>
    </w:p>
    <w:p w:rsidR="00FD2AB2" w:rsidRDefault="005062A1" w:rsidP="002D7F77">
      <w:pPr>
        <w:pStyle w:val="20"/>
        <w:numPr>
          <w:ilvl w:val="1"/>
          <w:numId w:val="7"/>
        </w:numPr>
        <w:shd w:val="clear" w:color="auto" w:fill="auto"/>
        <w:tabs>
          <w:tab w:val="left" w:pos="1235"/>
        </w:tabs>
        <w:spacing w:before="0" w:after="182" w:line="317" w:lineRule="exact"/>
        <w:jc w:val="both"/>
      </w:pPr>
      <w:r>
        <w:t xml:space="preserve">Вся внеклассная и внеурочная деятельность учащихся с ограниченными возможностями здоровья осуществляется совместно с учащимися обычных классов (при соблюдении прав </w:t>
      </w:r>
      <w:r>
        <w:lastRenderedPageBreak/>
        <w:t>участников образовательного процесса).</w:t>
      </w:r>
    </w:p>
    <w:p w:rsidR="005D7444" w:rsidRDefault="005D7444" w:rsidP="005D7444">
      <w:pPr>
        <w:pStyle w:val="22"/>
        <w:keepNext/>
        <w:keepLines/>
        <w:shd w:val="clear" w:color="auto" w:fill="auto"/>
        <w:tabs>
          <w:tab w:val="left" w:pos="1273"/>
        </w:tabs>
        <w:spacing w:line="413" w:lineRule="exact"/>
      </w:pPr>
      <w:r>
        <w:t>4.</w:t>
      </w:r>
      <w:bookmarkStart w:id="1" w:name="bookmark6"/>
      <w:r w:rsidRPr="005D7444">
        <w:rPr>
          <w:b w:val="0"/>
          <w:bCs w:val="0"/>
        </w:rPr>
        <w:t xml:space="preserve"> </w:t>
      </w:r>
      <w:r w:rsidRPr="005D7444">
        <w:t>Обязательная документация по организации инклюзивного образования</w:t>
      </w:r>
      <w:bookmarkEnd w:id="1"/>
    </w:p>
    <w:p w:rsidR="0066631E" w:rsidRPr="005D7444" w:rsidRDefault="0066631E" w:rsidP="005D7444">
      <w:pPr>
        <w:pStyle w:val="22"/>
        <w:keepNext/>
        <w:keepLines/>
        <w:shd w:val="clear" w:color="auto" w:fill="auto"/>
        <w:tabs>
          <w:tab w:val="left" w:pos="1273"/>
        </w:tabs>
        <w:spacing w:line="413" w:lineRule="exact"/>
      </w:pPr>
    </w:p>
    <w:p w:rsidR="005D7444" w:rsidRPr="005D7444" w:rsidRDefault="005D7444" w:rsidP="005D7444">
      <w:pPr>
        <w:tabs>
          <w:tab w:val="left" w:pos="986"/>
        </w:tabs>
        <w:spacing w:after="30" w:line="24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</w:t>
      </w:r>
      <w:r w:rsidRPr="005D7444">
        <w:rPr>
          <w:rFonts w:ascii="Times New Roman" w:eastAsia="Times New Roman" w:hAnsi="Times New Roman" w:cs="Times New Roman"/>
        </w:rPr>
        <w:t>Заключение ПМПК</w:t>
      </w:r>
    </w:p>
    <w:p w:rsidR="005D7444" w:rsidRPr="005D7444" w:rsidRDefault="005D7444" w:rsidP="005D7444">
      <w:pPr>
        <w:tabs>
          <w:tab w:val="left" w:pos="886"/>
        </w:tabs>
        <w:spacing w:line="413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</w:t>
      </w:r>
      <w:r w:rsidRPr="005D7444">
        <w:rPr>
          <w:rFonts w:ascii="Times New Roman" w:eastAsia="Times New Roman" w:hAnsi="Times New Roman" w:cs="Times New Roman"/>
        </w:rPr>
        <w:t>Приказ учреждения об организации инклюзивного образования для детей с ОВЗ, в котором должна быть указана аудиторная учебная нагрузка на обучающегося инклюзивно, сопровождение и (или) присутствие родителей (законных представителей) во время учебного процесса (при необходимости), часы дополнительного образования (если оно рекомендовано ПМПК), организация психолого-педагогического сопровождения, а также возложение ответственности за жизнь и здоровье обучающегося на педагогических и (или) административных работников учреждения.</w:t>
      </w:r>
    </w:p>
    <w:p w:rsidR="005D7444" w:rsidRPr="005D7444" w:rsidRDefault="005D7444" w:rsidP="005D7444">
      <w:pPr>
        <w:spacing w:line="413" w:lineRule="exact"/>
        <w:ind w:left="64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4.3.</w:t>
      </w:r>
      <w:r w:rsidRPr="005D7444">
        <w:rPr>
          <w:rFonts w:ascii="Times New Roman" w:eastAsia="Times New Roman" w:hAnsi="Times New Roman" w:cs="Times New Roman"/>
        </w:rPr>
        <w:t>.</w:t>
      </w:r>
      <w:proofErr w:type="gramEnd"/>
      <w:r w:rsidRPr="005D7444">
        <w:rPr>
          <w:rFonts w:ascii="Times New Roman" w:eastAsia="Times New Roman" w:hAnsi="Times New Roman" w:cs="Times New Roman"/>
        </w:rPr>
        <w:t>Индивидуальный учебный план с полной учебной нагрузкой</w:t>
      </w:r>
    </w:p>
    <w:p w:rsidR="005D7444" w:rsidRPr="005D7444" w:rsidRDefault="005D7444" w:rsidP="005D7444">
      <w:pPr>
        <w:spacing w:line="413" w:lineRule="exact"/>
        <w:ind w:left="640"/>
        <w:jc w:val="both"/>
        <w:rPr>
          <w:rFonts w:ascii="Times New Roman" w:eastAsia="Times New Roman" w:hAnsi="Times New Roman" w:cs="Times New Roman"/>
        </w:rPr>
        <w:sectPr w:rsidR="005D7444" w:rsidRPr="005D7444">
          <w:headerReference w:type="default" r:id="rId12"/>
          <w:headerReference w:type="first" r:id="rId13"/>
          <w:pgSz w:w="11900" w:h="16840"/>
          <w:pgMar w:top="1362" w:right="630" w:bottom="276" w:left="1061" w:header="0" w:footer="3" w:gutter="0"/>
          <w:cols w:space="720"/>
          <w:noEndnote/>
          <w:docGrid w:linePitch="360"/>
        </w:sectPr>
      </w:pPr>
      <w:r w:rsidRPr="005D7444">
        <w:rPr>
          <w:rFonts w:ascii="Times New Roman" w:eastAsia="Times New Roman" w:hAnsi="Times New Roman" w:cs="Times New Roman"/>
        </w:rPr>
        <w:t>(с учетом индивидуального обучения на дому, инклюзивного образования, дистанционного образования (при наличии).</w:t>
      </w:r>
    </w:p>
    <w:p w:rsidR="005D7444" w:rsidRDefault="005D7444" w:rsidP="005D7444">
      <w:pPr>
        <w:pStyle w:val="20"/>
        <w:shd w:val="clear" w:color="auto" w:fill="auto"/>
        <w:tabs>
          <w:tab w:val="left" w:pos="1235"/>
        </w:tabs>
        <w:spacing w:before="0" w:after="182" w:line="317" w:lineRule="exact"/>
        <w:ind w:left="360"/>
        <w:jc w:val="both"/>
      </w:pPr>
    </w:p>
    <w:sectPr w:rsidR="005D7444">
      <w:pgSz w:w="11900" w:h="16840"/>
      <w:pgMar w:top="1143" w:right="814" w:bottom="1133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1B2" w:rsidRDefault="00FB51B2">
      <w:r>
        <w:separator/>
      </w:r>
    </w:p>
  </w:endnote>
  <w:endnote w:type="continuationSeparator" w:id="0">
    <w:p w:rsidR="00FB51B2" w:rsidRDefault="00FB5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1B2" w:rsidRDefault="00FB51B2"/>
  </w:footnote>
  <w:footnote w:type="continuationSeparator" w:id="0">
    <w:p w:rsidR="00FB51B2" w:rsidRDefault="00FB51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444" w:rsidRDefault="005D744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444" w:rsidRDefault="005D744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86C0B"/>
    <w:multiLevelType w:val="multilevel"/>
    <w:tmpl w:val="5C4C467A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045155"/>
    <w:multiLevelType w:val="multilevel"/>
    <w:tmpl w:val="C9F2DC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8B3D4C"/>
    <w:multiLevelType w:val="multilevel"/>
    <w:tmpl w:val="74A2FB9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16202B"/>
    <w:multiLevelType w:val="multilevel"/>
    <w:tmpl w:val="80CEED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710AE0"/>
    <w:multiLevelType w:val="multilevel"/>
    <w:tmpl w:val="BC1AE5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E496A44"/>
    <w:multiLevelType w:val="multilevel"/>
    <w:tmpl w:val="FB0EFA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4369A4"/>
    <w:multiLevelType w:val="multilevel"/>
    <w:tmpl w:val="1DDC0C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B2"/>
    <w:rsid w:val="00103580"/>
    <w:rsid w:val="001D3F8F"/>
    <w:rsid w:val="00262C94"/>
    <w:rsid w:val="002D7F77"/>
    <w:rsid w:val="005062A1"/>
    <w:rsid w:val="005C1E2B"/>
    <w:rsid w:val="005D7444"/>
    <w:rsid w:val="00651536"/>
    <w:rsid w:val="0066631E"/>
    <w:rsid w:val="006F3142"/>
    <w:rsid w:val="007A5425"/>
    <w:rsid w:val="008169A6"/>
    <w:rsid w:val="00851F26"/>
    <w:rsid w:val="00B03E16"/>
    <w:rsid w:val="00CD01FB"/>
    <w:rsid w:val="00EA2905"/>
    <w:rsid w:val="00ED55D0"/>
    <w:rsid w:val="00FB51B2"/>
    <w:rsid w:val="00FD25DD"/>
    <w:rsid w:val="00FD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56FAB-29A5-41D5-A923-71E01CA7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Calibri5ptExact">
    <w:name w:val="Основной текст (2) + Calibri;5 pt Exac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4Exact0">
    <w:name w:val="Основной текст (4) Exact"/>
    <w:basedOn w:val="4Exact"/>
    <w:rPr>
      <w:rFonts w:ascii="Calibri" w:eastAsia="Calibri" w:hAnsi="Calibri" w:cs="Calibri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TimesNewRoman55ptExact">
    <w:name w:val="Основной текст (4) + Times New Roman;5;5 pt;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Calibri" w:eastAsia="Calibri" w:hAnsi="Calibri" w:cs="Calibri"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5">
    <w:name w:val="Основной текст (5)_"/>
    <w:basedOn w:val="a0"/>
    <w:link w:val="50"/>
    <w:rsid w:val="005C1E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C1E2B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1">
    <w:name w:val="Заголовок №1_"/>
    <w:basedOn w:val="a0"/>
    <w:link w:val="10"/>
    <w:rsid w:val="00EA2905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EA2905"/>
    <w:pPr>
      <w:shd w:val="clear" w:color="auto" w:fill="FFFFFF"/>
      <w:spacing w:line="456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0"/>
      <w:szCs w:val="40"/>
    </w:rPr>
  </w:style>
  <w:style w:type="paragraph" w:styleId="a4">
    <w:name w:val="List Paragraph"/>
    <w:basedOn w:val="a"/>
    <w:uiPriority w:val="34"/>
    <w:qFormat/>
    <w:rsid w:val="002D7F77"/>
    <w:pPr>
      <w:ind w:left="720"/>
      <w:contextualSpacing/>
    </w:pPr>
  </w:style>
  <w:style w:type="character" w:customStyle="1" w:styleId="21">
    <w:name w:val="Заголовок №2_"/>
    <w:basedOn w:val="a0"/>
    <w:link w:val="22"/>
    <w:rsid w:val="005D744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5D7444"/>
    <w:pPr>
      <w:shd w:val="clear" w:color="auto" w:fill="FFFFFF"/>
      <w:spacing w:line="408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-obr.spb.ru/media/uploads/userfiles/2023/06/30/07_3287_ot_14_06_2023vis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-obr.spb.ru/media/uploads/userfiles/2023/06/30/Prilozhieniie-10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-obr.spb.ru/media/uploads/userfiles/2023/06/30/Prilozhieniie-1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-obr.spb.ru/media/uploads/userfiles/2023/06/30/07_3287_ot_14_06_2023vis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686F-5CDA-460F-8E26-3756A18E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3287</Words>
  <Characters>18738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2025-06-10T12:36:00Z</dcterms:created>
  <dcterms:modified xsi:type="dcterms:W3CDTF">2025-12-15T07:42:00Z</dcterms:modified>
</cp:coreProperties>
</file>